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3C88F" w14:textId="77777777" w:rsidR="001F4680" w:rsidRDefault="001F4680" w:rsidP="00301ED9">
      <w:pPr>
        <w:bidi/>
        <w:spacing w:after="0" w:line="240" w:lineRule="auto"/>
        <w:jc w:val="center"/>
        <w:rPr>
          <w:rFonts w:cs="Nazanin"/>
          <w:b/>
          <w:bCs/>
          <w:sz w:val="28"/>
          <w:szCs w:val="28"/>
          <w:lang w:bidi="fa-IR"/>
        </w:rPr>
      </w:pPr>
    </w:p>
    <w:p w14:paraId="45D094F6" w14:textId="77777777" w:rsidR="001F4680" w:rsidRDefault="0002619F" w:rsidP="00301ED9">
      <w:pPr>
        <w:bidi/>
        <w:spacing w:after="0" w:line="240" w:lineRule="auto"/>
        <w:jc w:val="center"/>
        <w:rPr>
          <w:rFonts w:cs="Nazanin"/>
          <w:b/>
          <w:bCs/>
          <w:sz w:val="28"/>
          <w:szCs w:val="28"/>
          <w:lang w:bidi="fa-IR"/>
        </w:rPr>
      </w:pPr>
      <w:bookmarkStart w:id="0" w:name="_GoBack"/>
      <w:bookmarkEnd w:id="0"/>
      <w:r>
        <w:rPr>
          <w:rFonts w:cs="Nazanin" w:hint="cs"/>
          <w:b/>
          <w:bCs/>
          <w:sz w:val="28"/>
          <w:szCs w:val="28"/>
          <w:rtl/>
          <w:lang w:bidi="fa-IR"/>
        </w:rPr>
        <w:t>ـــــــــــــــــــــــــــــــــــــــــــــــــــــــــــــــــــــــــــــــــ</w:t>
      </w:r>
    </w:p>
    <w:p w14:paraId="6DEF6B3E" w14:textId="77777777" w:rsidR="00CB0548" w:rsidRPr="005801CF" w:rsidRDefault="00806AD5" w:rsidP="00301ED9">
      <w:pPr>
        <w:bidi/>
        <w:spacing w:after="0" w:line="240" w:lineRule="auto"/>
        <w:jc w:val="center"/>
        <w:rPr>
          <w:rFonts w:cs="Nazanin"/>
          <w:b/>
          <w:bCs/>
          <w:sz w:val="28"/>
          <w:szCs w:val="28"/>
          <w:rtl/>
          <w:lang w:bidi="fa-IR"/>
        </w:rPr>
      </w:pPr>
      <w:r w:rsidRPr="005801CF">
        <w:rPr>
          <w:rFonts w:cs="Nazanin" w:hint="cs"/>
          <w:b/>
          <w:bCs/>
          <w:sz w:val="28"/>
          <w:szCs w:val="28"/>
          <w:rtl/>
          <w:lang w:bidi="fa-IR"/>
        </w:rPr>
        <w:t xml:space="preserve">جعل تاریخ </w:t>
      </w:r>
      <w:r w:rsidR="00CB0548" w:rsidRPr="005801CF">
        <w:rPr>
          <w:rFonts w:cs="Nazanin" w:hint="cs"/>
          <w:b/>
          <w:bCs/>
          <w:sz w:val="28"/>
          <w:szCs w:val="28"/>
          <w:rtl/>
          <w:lang w:bidi="fa-IR"/>
        </w:rPr>
        <w:t xml:space="preserve">به روایت یک </w:t>
      </w:r>
      <w:r w:rsidRPr="005801CF">
        <w:rPr>
          <w:rFonts w:cs="Nazanin" w:hint="cs"/>
          <w:b/>
          <w:bCs/>
          <w:sz w:val="28"/>
          <w:szCs w:val="28"/>
          <w:rtl/>
          <w:lang w:bidi="fa-IR"/>
        </w:rPr>
        <w:t>فیلسوف نمای</w:t>
      </w:r>
      <w:r w:rsidR="00E63DFD" w:rsidRPr="005801CF">
        <w:rPr>
          <w:rFonts w:cs="Nazanin" w:hint="cs"/>
          <w:b/>
          <w:bCs/>
          <w:sz w:val="28"/>
          <w:szCs w:val="28"/>
          <w:rtl/>
          <w:lang w:bidi="fa-IR"/>
        </w:rPr>
        <w:t xml:space="preserve"> </w:t>
      </w:r>
      <w:r w:rsidR="00E63DFD" w:rsidRPr="0002619F">
        <w:rPr>
          <w:rFonts w:cs="Nazanin" w:hint="cs"/>
          <w:b/>
          <w:bCs/>
          <w:sz w:val="28"/>
          <w:szCs w:val="28"/>
          <w:rtl/>
          <w:lang w:bidi="fa-IR"/>
        </w:rPr>
        <w:t>قلم به مزد</w:t>
      </w:r>
    </w:p>
    <w:p w14:paraId="14F22D7A" w14:textId="66D48D14" w:rsidR="00CB0548" w:rsidRDefault="00A677DD" w:rsidP="00301ED9">
      <w:pPr>
        <w:bidi/>
        <w:spacing w:after="0" w:line="240" w:lineRule="auto"/>
        <w:jc w:val="center"/>
        <w:rPr>
          <w:rFonts w:cs="Nazanin"/>
          <w:b/>
          <w:bCs/>
          <w:sz w:val="28"/>
          <w:szCs w:val="28"/>
          <w:rtl/>
          <w:lang w:bidi="fa-IR"/>
        </w:rPr>
      </w:pPr>
      <w:r w:rsidRPr="005801CF">
        <w:rPr>
          <w:rFonts w:cs="Nazanin" w:hint="cs"/>
          <w:b/>
          <w:bCs/>
          <w:sz w:val="28"/>
          <w:szCs w:val="28"/>
          <w:rtl/>
          <w:lang w:bidi="fa-IR"/>
        </w:rPr>
        <w:t>اندکی از</w:t>
      </w:r>
      <w:r w:rsidR="00CB0548" w:rsidRPr="005801CF">
        <w:rPr>
          <w:rFonts w:cs="Nazanin" w:hint="cs"/>
          <w:b/>
          <w:bCs/>
          <w:sz w:val="28"/>
          <w:szCs w:val="28"/>
          <w:rtl/>
          <w:lang w:bidi="fa-IR"/>
        </w:rPr>
        <w:t xml:space="preserve"> یاوه ها و دروغ پردازیهای بهمن بازرگانی</w:t>
      </w:r>
    </w:p>
    <w:p w14:paraId="033521C5" w14:textId="285D2C74" w:rsidR="000256AA" w:rsidRDefault="000256AA" w:rsidP="000256AA">
      <w:pPr>
        <w:bidi/>
        <w:spacing w:after="0" w:line="240" w:lineRule="auto"/>
        <w:jc w:val="center"/>
        <w:rPr>
          <w:rFonts w:cs="Nazanin"/>
          <w:b/>
          <w:bCs/>
          <w:sz w:val="28"/>
          <w:szCs w:val="28"/>
          <w:rtl/>
          <w:lang w:bidi="fa-IR"/>
        </w:rPr>
      </w:pPr>
    </w:p>
    <w:p w14:paraId="197F263A" w14:textId="3DEA3F82" w:rsidR="000256AA" w:rsidRDefault="000256AA" w:rsidP="000256AA">
      <w:pPr>
        <w:bidi/>
        <w:spacing w:after="0" w:line="240" w:lineRule="auto"/>
        <w:jc w:val="right"/>
        <w:rPr>
          <w:rFonts w:cs="Nazanin"/>
          <w:b/>
          <w:bCs/>
          <w:sz w:val="28"/>
          <w:szCs w:val="28"/>
          <w:rtl/>
          <w:lang w:bidi="fa-IR"/>
        </w:rPr>
      </w:pPr>
    </w:p>
    <w:p w14:paraId="008EC76F" w14:textId="77777777" w:rsidR="000256AA" w:rsidRPr="0022328A" w:rsidRDefault="000256AA" w:rsidP="000256AA">
      <w:pPr>
        <w:bidi/>
        <w:spacing w:after="0" w:line="240" w:lineRule="auto"/>
        <w:jc w:val="right"/>
        <w:rPr>
          <w:rFonts w:cs="Nazanin"/>
          <w:sz w:val="28"/>
          <w:szCs w:val="28"/>
          <w:rtl/>
          <w:lang w:bidi="fa-IR"/>
        </w:rPr>
      </w:pPr>
      <w:r w:rsidRPr="0022328A">
        <w:rPr>
          <w:rFonts w:cs="Nazanin" w:hint="cs"/>
          <w:sz w:val="28"/>
          <w:szCs w:val="28"/>
          <w:rtl/>
          <w:lang w:bidi="fa-IR"/>
        </w:rPr>
        <w:t>«بارها با خودم اندیشیده ام چه چیزی مشترکی</w:t>
      </w:r>
    </w:p>
    <w:p w14:paraId="766E04FE" w14:textId="5969C8B4" w:rsidR="000256AA" w:rsidRPr="0022328A" w:rsidRDefault="000256AA" w:rsidP="0022328A">
      <w:pPr>
        <w:bidi/>
        <w:spacing w:after="0" w:line="240" w:lineRule="auto"/>
        <w:jc w:val="right"/>
        <w:rPr>
          <w:rFonts w:cs="Nazanin"/>
          <w:sz w:val="28"/>
          <w:szCs w:val="28"/>
          <w:rtl/>
          <w:lang w:bidi="fa-IR"/>
        </w:rPr>
      </w:pPr>
      <w:r w:rsidRPr="0022328A">
        <w:rPr>
          <w:rFonts w:cs="Nazanin" w:hint="cs"/>
          <w:sz w:val="28"/>
          <w:szCs w:val="28"/>
          <w:rtl/>
          <w:lang w:bidi="fa-IR"/>
        </w:rPr>
        <w:t xml:space="preserve"> بین او(</w:t>
      </w:r>
      <w:r w:rsidR="0022328A">
        <w:rPr>
          <w:rFonts w:cs="Nazanin" w:hint="cs"/>
          <w:sz w:val="28"/>
          <w:szCs w:val="28"/>
          <w:rtl/>
          <w:lang w:bidi="fa-IR"/>
        </w:rPr>
        <w:t>منوچهری</w:t>
      </w:r>
      <w:r w:rsidRPr="0022328A">
        <w:rPr>
          <w:rFonts w:cs="Nazanin" w:hint="cs"/>
          <w:sz w:val="28"/>
          <w:szCs w:val="28"/>
          <w:rtl/>
          <w:lang w:bidi="fa-IR"/>
        </w:rPr>
        <w:t xml:space="preserve"> بازجو و شکنجه گر ساواک) و من بود؟ </w:t>
      </w:r>
    </w:p>
    <w:p w14:paraId="40461647" w14:textId="77777777" w:rsidR="000256AA" w:rsidRPr="0022328A" w:rsidRDefault="000256AA" w:rsidP="000256AA">
      <w:pPr>
        <w:bidi/>
        <w:spacing w:after="0" w:line="240" w:lineRule="auto"/>
        <w:jc w:val="right"/>
        <w:rPr>
          <w:rFonts w:cs="Nazanin"/>
          <w:sz w:val="28"/>
          <w:szCs w:val="28"/>
          <w:rtl/>
          <w:lang w:bidi="fa-IR"/>
        </w:rPr>
      </w:pPr>
      <w:r w:rsidRPr="0022328A">
        <w:rPr>
          <w:rFonts w:cs="Nazanin" w:hint="cs"/>
          <w:sz w:val="28"/>
          <w:szCs w:val="28"/>
          <w:rtl/>
          <w:lang w:bidi="fa-IR"/>
        </w:rPr>
        <w:t>نمی دانم شاید او هم مثل همیشه احساس پوچی می کرد»</w:t>
      </w:r>
    </w:p>
    <w:p w14:paraId="5E934028" w14:textId="50EBB842" w:rsidR="000256AA" w:rsidRDefault="008E0907" w:rsidP="000256AA">
      <w:pPr>
        <w:bidi/>
        <w:spacing w:after="0" w:line="240" w:lineRule="auto"/>
        <w:jc w:val="right"/>
        <w:rPr>
          <w:rFonts w:cs="Nazanin"/>
          <w:sz w:val="28"/>
          <w:szCs w:val="28"/>
          <w:rtl/>
          <w:lang w:bidi="fa-IR"/>
        </w:rPr>
      </w:pPr>
      <w:r w:rsidRPr="0022328A">
        <w:rPr>
          <w:rFonts w:cs="Nazanin" w:hint="cs"/>
          <w:sz w:val="28"/>
          <w:szCs w:val="28"/>
          <w:rtl/>
          <w:lang w:bidi="fa-IR"/>
        </w:rPr>
        <w:t>(</w:t>
      </w:r>
      <w:r w:rsidR="000256AA" w:rsidRPr="0022328A">
        <w:rPr>
          <w:rFonts w:cs="Nazanin" w:hint="cs"/>
          <w:sz w:val="28"/>
          <w:szCs w:val="28"/>
          <w:rtl/>
          <w:lang w:bidi="fa-IR"/>
        </w:rPr>
        <w:t>از صفحة۱۵ کتاب زمان بازیافته نوشته بهمن بازرگانی</w:t>
      </w:r>
      <w:r w:rsidRPr="0022328A">
        <w:rPr>
          <w:rFonts w:cs="Nazanin" w:hint="cs"/>
          <w:sz w:val="28"/>
          <w:szCs w:val="28"/>
          <w:rtl/>
          <w:lang w:bidi="fa-IR"/>
        </w:rPr>
        <w:t>)</w:t>
      </w:r>
    </w:p>
    <w:p w14:paraId="7E08ADF0" w14:textId="77777777" w:rsidR="008E0907" w:rsidRPr="005801CF" w:rsidRDefault="008E0907" w:rsidP="008E0907">
      <w:pPr>
        <w:bidi/>
        <w:spacing w:after="0" w:line="240" w:lineRule="auto"/>
        <w:jc w:val="right"/>
        <w:rPr>
          <w:rFonts w:cs="Nazanin"/>
          <w:b/>
          <w:bCs/>
          <w:sz w:val="28"/>
          <w:szCs w:val="28"/>
          <w:rtl/>
          <w:lang w:bidi="fa-IR"/>
        </w:rPr>
      </w:pPr>
    </w:p>
    <w:p w14:paraId="29C74FDA" w14:textId="77777777" w:rsidR="00F13621" w:rsidRPr="005801CF" w:rsidRDefault="00F13621" w:rsidP="00301ED9">
      <w:pPr>
        <w:bidi/>
        <w:spacing w:after="0" w:line="240" w:lineRule="auto"/>
        <w:jc w:val="right"/>
        <w:rPr>
          <w:rFonts w:cs="Nazanin"/>
          <w:b/>
          <w:bCs/>
          <w:sz w:val="28"/>
          <w:szCs w:val="28"/>
          <w:rtl/>
          <w:lang w:bidi="fa-IR"/>
        </w:rPr>
      </w:pPr>
      <w:r w:rsidRPr="005801CF">
        <w:rPr>
          <w:rFonts w:cs="Nazanin" w:hint="cs"/>
          <w:b/>
          <w:bCs/>
          <w:sz w:val="28"/>
          <w:szCs w:val="28"/>
          <w:rtl/>
          <w:lang w:bidi="fa-IR"/>
        </w:rPr>
        <w:t>حمید اسدیان</w:t>
      </w:r>
    </w:p>
    <w:p w14:paraId="5E4F3051" w14:textId="77777777" w:rsidR="00CB0548" w:rsidRPr="005801CF" w:rsidRDefault="00CB0548" w:rsidP="00301ED9">
      <w:pPr>
        <w:bidi/>
        <w:spacing w:after="0" w:line="240" w:lineRule="auto"/>
        <w:rPr>
          <w:rFonts w:cs="Nazanin"/>
          <w:sz w:val="28"/>
          <w:szCs w:val="28"/>
          <w:rtl/>
          <w:lang w:bidi="fa-IR"/>
        </w:rPr>
      </w:pPr>
    </w:p>
    <w:p w14:paraId="1EFD7044" w14:textId="77777777" w:rsidR="00CB0548" w:rsidRPr="005801CF" w:rsidRDefault="00CB0548" w:rsidP="00301ED9">
      <w:pPr>
        <w:bidi/>
        <w:spacing w:after="0" w:line="240" w:lineRule="auto"/>
        <w:rPr>
          <w:rFonts w:cs="Nazanin"/>
          <w:sz w:val="28"/>
          <w:szCs w:val="28"/>
          <w:lang w:bidi="fa-IR"/>
        </w:rPr>
      </w:pPr>
      <w:r w:rsidRPr="005801CF">
        <w:rPr>
          <w:rFonts w:cs="Nazanin" w:hint="cs"/>
          <w:sz w:val="28"/>
          <w:szCs w:val="28"/>
          <w:rtl/>
          <w:lang w:bidi="fa-IR"/>
        </w:rPr>
        <w:t>حتما دربارة جعل تاریخ یا حوادث تاریخی زیاد شنیده اید. این مقوله در سراسر تاریخ و در همة کشورها موضوعیت داشته و پدیدة جدیدی نیست. در تاریخ گذشته و معاصر خود</w:t>
      </w:r>
      <w:r w:rsidR="00A677DD" w:rsidRPr="005801CF">
        <w:rPr>
          <w:rFonts w:cs="Nazanin" w:hint="cs"/>
          <w:sz w:val="28"/>
          <w:szCs w:val="28"/>
          <w:rtl/>
          <w:lang w:bidi="fa-IR"/>
        </w:rPr>
        <w:t>مان</w:t>
      </w:r>
      <w:r w:rsidRPr="005801CF">
        <w:rPr>
          <w:rFonts w:cs="Nazanin" w:hint="cs"/>
          <w:sz w:val="28"/>
          <w:szCs w:val="28"/>
          <w:rtl/>
          <w:lang w:bidi="fa-IR"/>
        </w:rPr>
        <w:t xml:space="preserve"> موارد متعددی از جعل وقایع و حوادث داشته ایم. </w:t>
      </w:r>
    </w:p>
    <w:p w14:paraId="7BC89633" w14:textId="77777777" w:rsidR="00CB0548" w:rsidRPr="005801CF" w:rsidRDefault="00CB0548" w:rsidP="00301ED9">
      <w:pPr>
        <w:bidi/>
        <w:spacing w:after="0" w:line="240" w:lineRule="auto"/>
        <w:rPr>
          <w:rFonts w:cs="Nazanin"/>
          <w:sz w:val="28"/>
          <w:szCs w:val="28"/>
          <w:rtl/>
          <w:lang w:bidi="fa-IR"/>
        </w:rPr>
      </w:pPr>
      <w:r w:rsidRPr="005801CF">
        <w:rPr>
          <w:rFonts w:cs="Nazanin" w:hint="cs"/>
          <w:sz w:val="28"/>
          <w:szCs w:val="28"/>
          <w:rtl/>
          <w:lang w:bidi="fa-IR"/>
        </w:rPr>
        <w:t xml:space="preserve">آخوندها اساتیدی بی بدیل در جعل خبر و حدیث و روایت در تاریخ بوده و هستند. و طرفه این که در دورة حاکمیت آنها تنها خودشان نیستند که دست به جعل و دروغپردازی می زنند. آخوندها با نهادهایی که به راه انداخته اند تبحری حیرت انگیز در زمینه جعل و تحریف حقایق از خود نشان داده اند. آنها </w:t>
      </w:r>
      <w:r w:rsidR="00B3392C" w:rsidRPr="005801CF">
        <w:rPr>
          <w:rFonts w:cs="Nazanin" w:hint="cs"/>
          <w:sz w:val="28"/>
          <w:szCs w:val="28"/>
          <w:rtl/>
          <w:lang w:bidi="fa-IR"/>
        </w:rPr>
        <w:t>با انواع شعبده و اقسام حقه بازی</w:t>
      </w:r>
      <w:r w:rsidRPr="005801CF">
        <w:rPr>
          <w:rFonts w:cs="Nazanin" w:hint="cs"/>
          <w:sz w:val="28"/>
          <w:szCs w:val="28"/>
          <w:rtl/>
          <w:lang w:bidi="fa-IR"/>
        </w:rPr>
        <w:t xml:space="preserve"> لاشه های بو گرفته را  با هفت قلم آرایش و بزک و دوزک به میدان می کشند تا «سفید» را «سیاه»‌ و «سیاه» را «سفید» کنند. </w:t>
      </w:r>
      <w:r w:rsidR="00B3392C" w:rsidRPr="005801CF">
        <w:rPr>
          <w:rFonts w:cs="Nazanin" w:hint="cs"/>
          <w:sz w:val="28"/>
          <w:szCs w:val="28"/>
          <w:rtl/>
          <w:lang w:bidi="fa-IR"/>
        </w:rPr>
        <w:t>کتاب «زمان بازیافته» به اصطلاح خاطرات سیاسی بهمن بازرگانی از این دست است.</w:t>
      </w:r>
    </w:p>
    <w:p w14:paraId="593716E4" w14:textId="77777777" w:rsidR="00CB0548" w:rsidRPr="005801CF" w:rsidRDefault="00CB0548" w:rsidP="00301ED9">
      <w:pPr>
        <w:bidi/>
        <w:spacing w:after="0" w:line="240" w:lineRule="auto"/>
        <w:rPr>
          <w:rFonts w:cs="Nazanin"/>
          <w:sz w:val="28"/>
          <w:szCs w:val="28"/>
          <w:rtl/>
          <w:lang w:bidi="fa-IR"/>
        </w:rPr>
      </w:pPr>
    </w:p>
    <w:p w14:paraId="3176061D" w14:textId="77777777" w:rsidR="00CB0548" w:rsidRPr="005801CF" w:rsidRDefault="00CB0548" w:rsidP="00301ED9">
      <w:pPr>
        <w:bidi/>
        <w:spacing w:after="0" w:line="240" w:lineRule="auto"/>
        <w:rPr>
          <w:rFonts w:cs="Nazanin"/>
          <w:sz w:val="28"/>
          <w:szCs w:val="28"/>
          <w:rtl/>
          <w:lang w:bidi="fa-IR"/>
        </w:rPr>
      </w:pPr>
      <w:r w:rsidRPr="005801CF">
        <w:rPr>
          <w:rFonts w:cs="Nazanin" w:hint="cs"/>
          <w:b/>
          <w:bCs/>
          <w:sz w:val="28"/>
          <w:szCs w:val="28"/>
          <w:rtl/>
          <w:lang w:bidi="fa-IR"/>
        </w:rPr>
        <w:t>قرائت تاریخچه مجاهدین به روایت یک لاش</w:t>
      </w:r>
      <w:r w:rsidR="00804FDF" w:rsidRPr="005801CF">
        <w:rPr>
          <w:rFonts w:cs="Nazanin" w:hint="cs"/>
          <w:b/>
          <w:bCs/>
          <w:sz w:val="28"/>
          <w:szCs w:val="28"/>
          <w:rtl/>
          <w:lang w:bidi="fa-IR"/>
        </w:rPr>
        <w:t>ة</w:t>
      </w:r>
      <w:r w:rsidRPr="005801CF">
        <w:rPr>
          <w:rFonts w:cs="Nazanin" w:hint="cs"/>
          <w:b/>
          <w:bCs/>
          <w:sz w:val="28"/>
          <w:szCs w:val="28"/>
          <w:rtl/>
          <w:lang w:bidi="fa-IR"/>
        </w:rPr>
        <w:t xml:space="preserve"> سیاسی</w:t>
      </w:r>
    </w:p>
    <w:p w14:paraId="17D565D9" w14:textId="77777777" w:rsidR="00C2381B" w:rsidRPr="005801CF" w:rsidRDefault="002675AC" w:rsidP="00301ED9">
      <w:pPr>
        <w:bidi/>
        <w:spacing w:after="0" w:line="240" w:lineRule="auto"/>
        <w:rPr>
          <w:rFonts w:cs="Nazanin"/>
          <w:sz w:val="28"/>
          <w:szCs w:val="28"/>
          <w:rtl/>
          <w:lang w:bidi="fa-IR"/>
        </w:rPr>
      </w:pPr>
      <w:r w:rsidRPr="005801CF">
        <w:rPr>
          <w:rFonts w:cs="Nazanin" w:hint="cs"/>
          <w:sz w:val="28"/>
          <w:szCs w:val="28"/>
          <w:rtl/>
          <w:lang w:bidi="fa-IR"/>
        </w:rPr>
        <w:t xml:space="preserve">بهمن بازرگانی در اولین سطر از مقدمه کتابش مرتکب </w:t>
      </w:r>
      <w:r w:rsidR="00FB0485" w:rsidRPr="005801CF">
        <w:rPr>
          <w:rFonts w:cs="Nazanin" w:hint="cs"/>
          <w:sz w:val="28"/>
          <w:szCs w:val="28"/>
          <w:rtl/>
          <w:lang w:bidi="fa-IR"/>
        </w:rPr>
        <w:t>یک</w:t>
      </w:r>
      <w:r w:rsidRPr="005801CF">
        <w:rPr>
          <w:rFonts w:cs="Nazanin" w:hint="cs"/>
          <w:sz w:val="28"/>
          <w:szCs w:val="28"/>
          <w:rtl/>
          <w:lang w:bidi="fa-IR"/>
        </w:rPr>
        <w:t xml:space="preserve"> فقره دروغ می شود</w:t>
      </w:r>
      <w:r w:rsidR="00FB0485" w:rsidRPr="005801CF">
        <w:rPr>
          <w:rFonts w:cs="Nazanin" w:hint="cs"/>
          <w:sz w:val="28"/>
          <w:szCs w:val="28"/>
          <w:rtl/>
          <w:lang w:bidi="fa-IR"/>
        </w:rPr>
        <w:t>. او نوشته که</w:t>
      </w:r>
      <w:r w:rsidR="00FB0485" w:rsidRPr="005801CF">
        <w:rPr>
          <w:rFonts w:cs="Nazanin" w:hint="cs"/>
          <w:b/>
          <w:bCs/>
          <w:color w:val="7030A0"/>
          <w:sz w:val="28"/>
          <w:szCs w:val="28"/>
          <w:rtl/>
          <w:lang w:bidi="fa-IR"/>
        </w:rPr>
        <w:t xml:space="preserve"> </w:t>
      </w:r>
      <w:r w:rsidR="00804FDF" w:rsidRPr="005801CF">
        <w:rPr>
          <w:rFonts w:cs="Nazanin" w:hint="cs"/>
          <w:sz w:val="28"/>
          <w:szCs w:val="28"/>
          <w:rtl/>
          <w:lang w:bidi="fa-IR"/>
        </w:rPr>
        <w:t xml:space="preserve">علی باکری شهید گفته است :‌ </w:t>
      </w:r>
      <w:r w:rsidR="00C2381B" w:rsidRPr="005801CF">
        <w:rPr>
          <w:rFonts w:cs="Nazanin" w:hint="cs"/>
          <w:sz w:val="28"/>
          <w:szCs w:val="28"/>
          <w:rtl/>
          <w:lang w:bidi="fa-IR"/>
        </w:rPr>
        <w:t>«تاریخچه تشکیلات را بدهیم بهمن بنویسد</w:t>
      </w:r>
      <w:r w:rsidR="00804FDF" w:rsidRPr="005801CF">
        <w:rPr>
          <w:rFonts w:cs="Nazanin" w:hint="cs"/>
          <w:sz w:val="28"/>
          <w:szCs w:val="28"/>
          <w:rtl/>
          <w:lang w:bidi="fa-IR"/>
        </w:rPr>
        <w:t>»</w:t>
      </w:r>
      <w:r w:rsidR="00C2381B" w:rsidRPr="005801CF">
        <w:rPr>
          <w:rFonts w:cs="Nazanin" w:hint="cs"/>
          <w:sz w:val="28"/>
          <w:szCs w:val="28"/>
          <w:rtl/>
          <w:lang w:bidi="fa-IR"/>
        </w:rPr>
        <w:t>!(صفحه۷)</w:t>
      </w:r>
      <w:r w:rsidRPr="005801CF">
        <w:rPr>
          <w:rFonts w:cs="Nazanin" w:hint="cs"/>
          <w:sz w:val="28"/>
          <w:szCs w:val="28"/>
          <w:rtl/>
          <w:lang w:bidi="fa-IR"/>
        </w:rPr>
        <w:t xml:space="preserve"> با همین دروغ می توان هدف وزارت اطلاعات از انتشار کتاب «زمان بازیافته» را فهمید.</w:t>
      </w:r>
      <w:r w:rsidR="00FD2A63" w:rsidRPr="005801CF">
        <w:rPr>
          <w:rFonts w:cs="Nazanin" w:hint="cs"/>
          <w:sz w:val="28"/>
          <w:szCs w:val="28"/>
          <w:rtl/>
          <w:lang w:bidi="fa-IR"/>
        </w:rPr>
        <w:t xml:space="preserve"> هدف سر هم کردن مشتی یاوه و جعل تاریخ است از زبان یک لاشة مجعول!</w:t>
      </w:r>
    </w:p>
    <w:p w14:paraId="70B0EB1A" w14:textId="77777777" w:rsidR="00CB0548" w:rsidRPr="005801CF" w:rsidRDefault="00CB0548" w:rsidP="00301ED9">
      <w:pPr>
        <w:bidi/>
        <w:spacing w:after="0" w:line="240" w:lineRule="auto"/>
        <w:rPr>
          <w:rFonts w:cs="Nazanin"/>
          <w:sz w:val="28"/>
          <w:szCs w:val="28"/>
          <w:rtl/>
          <w:lang w:bidi="fa-IR"/>
        </w:rPr>
      </w:pPr>
      <w:r w:rsidRPr="005801CF">
        <w:rPr>
          <w:rFonts w:cs="Nazanin" w:hint="cs"/>
          <w:sz w:val="28"/>
          <w:szCs w:val="28"/>
          <w:rtl/>
          <w:lang w:bidi="fa-IR"/>
        </w:rPr>
        <w:t xml:space="preserve">بهمن بازرگانی که سالهای متمادی نفس سیاسی کشیدن را هم </w:t>
      </w:r>
      <w:r w:rsidR="00FD2A63" w:rsidRPr="005801CF">
        <w:rPr>
          <w:rFonts w:cs="Nazanin" w:hint="cs"/>
          <w:sz w:val="28"/>
          <w:szCs w:val="28"/>
          <w:rtl/>
          <w:lang w:bidi="fa-IR"/>
        </w:rPr>
        <w:t>فراموش کرده</w:t>
      </w:r>
      <w:r w:rsidRPr="005801CF">
        <w:rPr>
          <w:rFonts w:cs="Nazanin" w:hint="cs"/>
          <w:sz w:val="28"/>
          <w:szCs w:val="28"/>
          <w:rtl/>
          <w:lang w:bidi="fa-IR"/>
        </w:rPr>
        <w:t>، با بافته هایی از فلسفه و هنر، به میدان رانده شده است</w:t>
      </w:r>
      <w:r w:rsidR="00FD2A63" w:rsidRPr="005801CF">
        <w:rPr>
          <w:rFonts w:cs="Nazanin" w:hint="cs"/>
          <w:sz w:val="28"/>
          <w:szCs w:val="28"/>
          <w:rtl/>
          <w:lang w:bidi="fa-IR"/>
        </w:rPr>
        <w:t xml:space="preserve"> تا</w:t>
      </w:r>
      <w:r w:rsidR="00882513" w:rsidRPr="005801CF">
        <w:rPr>
          <w:rFonts w:cs="Nazanin" w:hint="cs"/>
          <w:sz w:val="28"/>
          <w:szCs w:val="28"/>
          <w:rtl/>
          <w:lang w:bidi="fa-IR"/>
        </w:rPr>
        <w:t xml:space="preserve"> در کتاب</w:t>
      </w:r>
      <w:r w:rsidRPr="005801CF">
        <w:rPr>
          <w:rFonts w:cs="Nazanin" w:hint="cs"/>
          <w:sz w:val="28"/>
          <w:szCs w:val="28"/>
          <w:rtl/>
          <w:lang w:bidi="fa-IR"/>
        </w:rPr>
        <w:t>«زمان باز یافته» با سفید و سیاه کردن حقایق تاریخی یک سازمان انقلابی  فرصتی یابد و در زیر لحاف ننگ آلود آخوندها  واپسین</w:t>
      </w:r>
      <w:r w:rsidR="00D474D4" w:rsidRPr="005801CF">
        <w:rPr>
          <w:rFonts w:cs="Nazanin" w:hint="cs"/>
          <w:sz w:val="28"/>
          <w:szCs w:val="28"/>
          <w:rtl/>
          <w:lang w:bidi="fa-IR"/>
        </w:rPr>
        <w:t xml:space="preserve"> </w:t>
      </w:r>
      <w:r w:rsidRPr="005801CF">
        <w:rPr>
          <w:rFonts w:cs="Nazanin" w:hint="cs"/>
          <w:sz w:val="28"/>
          <w:szCs w:val="28"/>
          <w:rtl/>
          <w:lang w:bidi="fa-IR"/>
        </w:rPr>
        <w:t xml:space="preserve">های عمری هدر رفته را تضمین امن کند. </w:t>
      </w:r>
    </w:p>
    <w:p w14:paraId="4E384A44" w14:textId="77777777" w:rsidR="00CB0548" w:rsidRPr="005801CF" w:rsidRDefault="00CB0548" w:rsidP="00301ED9">
      <w:pPr>
        <w:spacing w:after="0" w:line="240" w:lineRule="auto"/>
        <w:jc w:val="right"/>
        <w:rPr>
          <w:rFonts w:cs="Nazanin"/>
          <w:sz w:val="28"/>
          <w:szCs w:val="28"/>
          <w:rtl/>
          <w:lang w:bidi="fa-IR"/>
        </w:rPr>
      </w:pPr>
      <w:r w:rsidRPr="005801CF">
        <w:rPr>
          <w:rFonts w:cs="Nazanin" w:hint="cs"/>
          <w:sz w:val="28"/>
          <w:szCs w:val="28"/>
          <w:rtl/>
          <w:lang w:bidi="fa-IR"/>
        </w:rPr>
        <w:t>اندکی درنگ و نظر به این آش هفت جوش وزارتی برخی مسائل را روشن تر می کند.</w:t>
      </w:r>
    </w:p>
    <w:p w14:paraId="6085FC6D" w14:textId="77777777" w:rsidR="00CB0548" w:rsidRPr="005801CF" w:rsidRDefault="00CB0548" w:rsidP="00301ED9">
      <w:pPr>
        <w:bidi/>
        <w:spacing w:after="0" w:line="240" w:lineRule="auto"/>
        <w:rPr>
          <w:rFonts w:cs="Nazanin"/>
          <w:sz w:val="28"/>
          <w:szCs w:val="28"/>
          <w:rtl/>
          <w:lang w:bidi="fa-IR"/>
        </w:rPr>
      </w:pPr>
      <w:r w:rsidRPr="005801CF">
        <w:rPr>
          <w:rFonts w:cs="Nazanin" w:hint="cs"/>
          <w:sz w:val="28"/>
          <w:szCs w:val="28"/>
          <w:rtl/>
          <w:lang w:bidi="fa-IR"/>
        </w:rPr>
        <w:t xml:space="preserve">این کتاب با یک تأخیر ۵ساله به زیور طبع آراسته شده است. و </w:t>
      </w:r>
      <w:r w:rsidR="00D474D4" w:rsidRPr="005801CF">
        <w:rPr>
          <w:rFonts w:cs="Nazanin" w:hint="cs"/>
          <w:sz w:val="28"/>
          <w:szCs w:val="28"/>
          <w:rtl/>
          <w:lang w:bidi="fa-IR"/>
        </w:rPr>
        <w:t>از زمره</w:t>
      </w:r>
      <w:r w:rsidRPr="005801CF">
        <w:rPr>
          <w:rFonts w:cs="Nazanin" w:hint="cs"/>
          <w:sz w:val="28"/>
          <w:szCs w:val="28"/>
          <w:rtl/>
          <w:lang w:bidi="fa-IR"/>
        </w:rPr>
        <w:t xml:space="preserve"> </w:t>
      </w:r>
      <w:r w:rsidR="00FD2A63" w:rsidRPr="005801CF">
        <w:rPr>
          <w:rFonts w:cs="Nazanin" w:hint="cs"/>
          <w:sz w:val="28"/>
          <w:szCs w:val="28"/>
          <w:rtl/>
          <w:lang w:bidi="fa-IR"/>
        </w:rPr>
        <w:t>۱۸کتابی است که</w:t>
      </w:r>
      <w:r w:rsidR="00FB0485" w:rsidRPr="005801CF">
        <w:rPr>
          <w:rFonts w:cs="Nazanin" w:hint="cs"/>
          <w:sz w:val="28"/>
          <w:szCs w:val="28"/>
          <w:rtl/>
          <w:lang w:bidi="fa-IR"/>
        </w:rPr>
        <w:t xml:space="preserve"> توسط اتاق مبازره با نفاق وزارت ملعونه ،</w:t>
      </w:r>
      <w:r w:rsidR="00FD2A63" w:rsidRPr="005801CF">
        <w:rPr>
          <w:rFonts w:cs="Nazanin" w:hint="cs"/>
          <w:sz w:val="28"/>
          <w:szCs w:val="28"/>
          <w:rtl/>
          <w:lang w:bidi="fa-IR"/>
        </w:rPr>
        <w:t xml:space="preserve"> فقط </w:t>
      </w:r>
      <w:r w:rsidR="00FB0485" w:rsidRPr="005801CF">
        <w:rPr>
          <w:rFonts w:cs="Nazanin" w:hint="cs"/>
          <w:sz w:val="28"/>
          <w:szCs w:val="28"/>
          <w:rtl/>
          <w:lang w:bidi="fa-IR"/>
        </w:rPr>
        <w:t xml:space="preserve">در </w:t>
      </w:r>
      <w:r w:rsidR="00FD2A63" w:rsidRPr="005801CF">
        <w:rPr>
          <w:rFonts w:cs="Nazanin" w:hint="cs"/>
          <w:sz w:val="28"/>
          <w:szCs w:val="28"/>
          <w:rtl/>
          <w:lang w:bidi="fa-IR"/>
        </w:rPr>
        <w:t>امسال</w:t>
      </w:r>
      <w:r w:rsidR="00FB0485" w:rsidRPr="005801CF">
        <w:rPr>
          <w:rFonts w:cs="Nazanin" w:hint="cs"/>
          <w:sz w:val="28"/>
          <w:szCs w:val="28"/>
          <w:rtl/>
          <w:lang w:bidi="fa-IR"/>
        </w:rPr>
        <w:t>،</w:t>
      </w:r>
      <w:r w:rsidR="00FD2A63" w:rsidRPr="005801CF">
        <w:rPr>
          <w:rFonts w:cs="Nazanin" w:hint="cs"/>
          <w:sz w:val="28"/>
          <w:szCs w:val="28"/>
          <w:rtl/>
          <w:lang w:bidi="fa-IR"/>
        </w:rPr>
        <w:t xml:space="preserve"> علیه سازمان مجاهدین منتشر شده است. دست اندرکاران چنین کار</w:t>
      </w:r>
      <w:r w:rsidRPr="005801CF">
        <w:rPr>
          <w:rFonts w:cs="Nazanin" w:hint="cs"/>
          <w:sz w:val="28"/>
          <w:szCs w:val="28"/>
          <w:rtl/>
          <w:lang w:bidi="fa-IR"/>
        </w:rPr>
        <w:t xml:space="preserve"> «شرافتمندانه ای»، در کنار انبوه کارهای دیگرشان</w:t>
      </w:r>
      <w:r w:rsidR="00E63352" w:rsidRPr="005801CF">
        <w:rPr>
          <w:rFonts w:cs="Nazanin" w:hint="cs"/>
          <w:sz w:val="28"/>
          <w:szCs w:val="28"/>
          <w:rtl/>
          <w:lang w:bidi="fa-IR"/>
        </w:rPr>
        <w:t xml:space="preserve"> از قبیل فیلم سازی و تهیه سریالهای جعلی</w:t>
      </w:r>
      <w:r w:rsidRPr="005801CF">
        <w:rPr>
          <w:rFonts w:cs="Nazanin" w:hint="cs"/>
          <w:sz w:val="28"/>
          <w:szCs w:val="28"/>
          <w:rtl/>
          <w:lang w:bidi="fa-IR"/>
        </w:rPr>
        <w:t xml:space="preserve">، باید یک شخصیت جعلی به میدان بیاورند تا به خود ببندد آن چه را نبوده و تهمت بزند و تحریف کند آن چه را که دیگران کشته و رنجش را برده اند. این بار قرعة آخوندی به نام «بهمن بازرگانی» در آمده است تا آخرین شلیکش را به </w:t>
      </w:r>
      <w:r w:rsidR="00E63352" w:rsidRPr="005801CF">
        <w:rPr>
          <w:rFonts w:cs="Nazanin" w:hint="cs"/>
          <w:sz w:val="28"/>
          <w:szCs w:val="28"/>
          <w:rtl/>
          <w:lang w:bidi="fa-IR"/>
        </w:rPr>
        <w:t xml:space="preserve">مقاومت و </w:t>
      </w:r>
      <w:r w:rsidRPr="005801CF">
        <w:rPr>
          <w:rFonts w:cs="Nazanin" w:hint="cs"/>
          <w:sz w:val="28"/>
          <w:szCs w:val="28"/>
          <w:rtl/>
          <w:lang w:bidi="fa-IR"/>
        </w:rPr>
        <w:t xml:space="preserve">مجاهدین بکند. </w:t>
      </w:r>
    </w:p>
    <w:p w14:paraId="0F31C6C1" w14:textId="77777777" w:rsidR="00CB0548" w:rsidRPr="005801CF" w:rsidRDefault="00CB0548" w:rsidP="00301ED9">
      <w:pPr>
        <w:bidi/>
        <w:spacing w:after="0" w:line="240" w:lineRule="auto"/>
        <w:rPr>
          <w:rFonts w:cs="Nazanin"/>
          <w:color w:val="FF0000"/>
          <w:sz w:val="28"/>
          <w:szCs w:val="28"/>
          <w:rtl/>
          <w:lang w:bidi="fa-IR"/>
        </w:rPr>
      </w:pPr>
      <w:r w:rsidRPr="005801CF">
        <w:rPr>
          <w:rFonts w:cs="Nazanin" w:hint="cs"/>
          <w:sz w:val="28"/>
          <w:szCs w:val="28"/>
          <w:rtl/>
          <w:lang w:bidi="fa-IR"/>
        </w:rPr>
        <w:t>نام کتاب نامی تحریف شده است از یک رمان مشهور ادبی. یک نوع «بازسازی» بازاری و مبتذل از رمان مشهور مارسل پروست، رمان نویس قرن بیستم فرانسوی. پروست رمان خود را در هفت جلد و یک میلیون و دویست هزار کلمه نوشت و طولانی ترین رمان تاریخ را خلق کرد. حالا بهمن بازرگانی که عمری در خودباختگی روشنفکرانه دست و پا زده است با دستکاری مختصری در</w:t>
      </w:r>
      <w:r w:rsidR="00E63352" w:rsidRPr="005801CF">
        <w:rPr>
          <w:rFonts w:cs="Nazanin" w:hint="cs"/>
          <w:sz w:val="28"/>
          <w:szCs w:val="28"/>
          <w:rtl/>
          <w:lang w:bidi="fa-IR"/>
        </w:rPr>
        <w:t xml:space="preserve"> نام</w:t>
      </w:r>
      <w:r w:rsidRPr="005801CF">
        <w:rPr>
          <w:rFonts w:cs="Nazanin" w:hint="cs"/>
          <w:sz w:val="28"/>
          <w:szCs w:val="28"/>
          <w:rtl/>
          <w:lang w:bidi="fa-IR"/>
        </w:rPr>
        <w:t xml:space="preserve"> کتاب مارسل پروست نام کتاب خود را «زمان باز یافته»‌ گذاشته است.</w:t>
      </w:r>
    </w:p>
    <w:p w14:paraId="03A295D6" w14:textId="77777777" w:rsidR="00CB0548" w:rsidRPr="005801CF" w:rsidRDefault="00CB0548" w:rsidP="00301ED9">
      <w:pPr>
        <w:bidi/>
        <w:spacing w:after="0" w:line="240" w:lineRule="auto"/>
        <w:rPr>
          <w:rFonts w:cs="Nazanin"/>
          <w:sz w:val="28"/>
          <w:szCs w:val="28"/>
          <w:rtl/>
          <w:lang w:bidi="fa-IR"/>
        </w:rPr>
      </w:pPr>
      <w:r w:rsidRPr="005801CF">
        <w:rPr>
          <w:rFonts w:cs="Nazanin" w:hint="cs"/>
          <w:sz w:val="28"/>
          <w:szCs w:val="28"/>
          <w:rtl/>
          <w:lang w:bidi="fa-IR"/>
        </w:rPr>
        <w:lastRenderedPageBreak/>
        <w:t xml:space="preserve">دربارة محتوای کتاب «زمان بازیافته» و تحریفات عجیب و غریب آن من حرفی بیش از آن چه برادران بزرگوار و پیشکسوتم، از برادر عباس داوری و مهدی ابریشمچی تا بقیه، گفته اند ندارم. حرفهای این عزیزان به قدری مستند و پر محتوا بود که من </w:t>
      </w:r>
      <w:r w:rsidR="00A33637" w:rsidRPr="005801CF">
        <w:rPr>
          <w:rFonts w:cs="Nazanin" w:hint="cs"/>
          <w:sz w:val="28"/>
          <w:szCs w:val="28"/>
          <w:rtl/>
          <w:lang w:bidi="fa-IR"/>
        </w:rPr>
        <w:t>با</w:t>
      </w:r>
      <w:r w:rsidR="00A33637" w:rsidRPr="005801CF">
        <w:rPr>
          <w:rFonts w:cs="Nazanin"/>
          <w:sz w:val="28"/>
          <w:szCs w:val="28"/>
          <w:rtl/>
          <w:lang w:bidi="fa-IR"/>
        </w:rPr>
        <w:t xml:space="preserve"> </w:t>
      </w:r>
      <w:r w:rsidR="00A33637" w:rsidRPr="005801CF">
        <w:rPr>
          <w:rFonts w:cs="Nazanin" w:hint="cs"/>
          <w:sz w:val="28"/>
          <w:szCs w:val="28"/>
          <w:rtl/>
          <w:lang w:bidi="fa-IR"/>
        </w:rPr>
        <w:t>آنها</w:t>
      </w:r>
      <w:r w:rsidR="00A33637" w:rsidRPr="005801CF">
        <w:rPr>
          <w:rFonts w:cs="Nazanin"/>
          <w:sz w:val="28"/>
          <w:szCs w:val="28"/>
          <w:rtl/>
          <w:lang w:bidi="fa-IR"/>
        </w:rPr>
        <w:t xml:space="preserve"> </w:t>
      </w:r>
      <w:r w:rsidRPr="005801CF">
        <w:rPr>
          <w:rFonts w:cs="Nazanin" w:hint="cs"/>
          <w:sz w:val="28"/>
          <w:szCs w:val="28"/>
          <w:rtl/>
          <w:lang w:bidi="fa-IR"/>
        </w:rPr>
        <w:t>به عنوان یک متن آموزشی برخورد کردم و هریک را چندین بار خواندم. اما به عنوان یک خواننده کتاب چند نکته به نظرم می رسد که یا</w:t>
      </w:r>
      <w:r w:rsidR="00804FDF" w:rsidRPr="005801CF">
        <w:rPr>
          <w:rFonts w:cs="Nazanin" w:hint="cs"/>
          <w:sz w:val="28"/>
          <w:szCs w:val="28"/>
          <w:rtl/>
          <w:lang w:bidi="fa-IR"/>
        </w:rPr>
        <w:t>دآوری می کنم.</w:t>
      </w:r>
    </w:p>
    <w:p w14:paraId="0F5ADD4E" w14:textId="77777777" w:rsidR="00E84848" w:rsidRPr="005801CF" w:rsidRDefault="00E84848" w:rsidP="00301ED9">
      <w:pPr>
        <w:bidi/>
        <w:spacing w:after="0" w:line="240" w:lineRule="auto"/>
        <w:rPr>
          <w:rFonts w:cs="Nazanin"/>
          <w:sz w:val="28"/>
          <w:szCs w:val="28"/>
          <w:rtl/>
          <w:lang w:bidi="fa-IR"/>
        </w:rPr>
      </w:pPr>
      <w:r w:rsidRPr="005801CF">
        <w:rPr>
          <w:rFonts w:cs="Nazanin" w:hint="cs"/>
          <w:sz w:val="28"/>
          <w:szCs w:val="28"/>
          <w:rtl/>
          <w:lang w:bidi="fa-IR"/>
        </w:rPr>
        <w:t xml:space="preserve">مقدمتا </w:t>
      </w:r>
      <w:r w:rsidR="00804FDF" w:rsidRPr="005801CF">
        <w:rPr>
          <w:rFonts w:cs="Nazanin" w:hint="cs"/>
          <w:sz w:val="28"/>
          <w:szCs w:val="28"/>
          <w:rtl/>
          <w:lang w:bidi="fa-IR"/>
        </w:rPr>
        <w:t>بگویم</w:t>
      </w:r>
      <w:r w:rsidRPr="005801CF">
        <w:rPr>
          <w:rFonts w:cs="Nazanin" w:hint="cs"/>
          <w:sz w:val="28"/>
          <w:szCs w:val="28"/>
          <w:rtl/>
          <w:lang w:bidi="fa-IR"/>
        </w:rPr>
        <w:t xml:space="preserve"> </w:t>
      </w:r>
      <w:r w:rsidR="00E63DFD" w:rsidRPr="005801CF">
        <w:rPr>
          <w:rFonts w:cs="Nazanin" w:hint="cs"/>
          <w:sz w:val="28"/>
          <w:szCs w:val="28"/>
          <w:rtl/>
          <w:lang w:bidi="fa-IR"/>
        </w:rPr>
        <w:t>عليرغم داستانسرايي هاي مبتذل و قر و ق</w:t>
      </w:r>
      <w:r w:rsidRPr="005801CF">
        <w:rPr>
          <w:rFonts w:cs="Nazanin" w:hint="cs"/>
          <w:sz w:val="28"/>
          <w:szCs w:val="28"/>
          <w:rtl/>
          <w:lang w:bidi="fa-IR"/>
        </w:rPr>
        <w:t xml:space="preserve">ميش هاي روشنفكر </w:t>
      </w:r>
      <w:r w:rsidR="00E63DFD" w:rsidRPr="005801CF">
        <w:rPr>
          <w:rFonts w:cs="Nazanin" w:hint="cs"/>
          <w:sz w:val="28"/>
          <w:szCs w:val="28"/>
          <w:rtl/>
          <w:lang w:bidi="fa-IR"/>
        </w:rPr>
        <w:t>مأبا</w:t>
      </w:r>
      <w:r w:rsidRPr="005801CF">
        <w:rPr>
          <w:rFonts w:cs="Nazanin" w:hint="cs"/>
          <w:sz w:val="28"/>
          <w:szCs w:val="28"/>
          <w:rtl/>
          <w:lang w:bidi="fa-IR"/>
        </w:rPr>
        <w:t>نه و هنرمندنمايانه ، آن</w:t>
      </w:r>
      <w:r w:rsidR="007C4113" w:rsidRPr="005801CF">
        <w:rPr>
          <w:rFonts w:cs="Nazanin" w:hint="cs"/>
          <w:sz w:val="28"/>
          <w:szCs w:val="28"/>
          <w:rtl/>
          <w:lang w:bidi="fa-IR"/>
        </w:rPr>
        <w:t xml:space="preserve"> </w:t>
      </w:r>
      <w:r w:rsidRPr="005801CF">
        <w:rPr>
          <w:rFonts w:cs="Nazanin" w:hint="cs"/>
          <w:sz w:val="28"/>
          <w:szCs w:val="28"/>
          <w:rtl/>
          <w:lang w:bidi="fa-IR"/>
        </w:rPr>
        <w:t xml:space="preserve">چه در جاي جاي اين نوشته بهمن بازرگاني برجسته است اهدافي است كه وزارت اطلاعات آخوندي از </w:t>
      </w:r>
      <w:r w:rsidR="00FB0485" w:rsidRPr="005801CF">
        <w:rPr>
          <w:rFonts w:cs="Nazanin" w:hint="cs"/>
          <w:sz w:val="28"/>
          <w:szCs w:val="28"/>
          <w:rtl/>
          <w:lang w:bidi="fa-IR"/>
        </w:rPr>
        <w:t xml:space="preserve">انتشار </w:t>
      </w:r>
      <w:r w:rsidRPr="005801CF">
        <w:rPr>
          <w:rFonts w:cs="Nazanin" w:hint="cs"/>
          <w:sz w:val="28"/>
          <w:szCs w:val="28"/>
          <w:rtl/>
          <w:lang w:bidi="fa-IR"/>
        </w:rPr>
        <w:t xml:space="preserve">اين </w:t>
      </w:r>
      <w:r w:rsidR="007C4113" w:rsidRPr="005801CF">
        <w:rPr>
          <w:rFonts w:cs="Nazanin" w:hint="cs"/>
          <w:sz w:val="28"/>
          <w:szCs w:val="28"/>
          <w:rtl/>
          <w:lang w:bidi="fa-IR"/>
        </w:rPr>
        <w:t xml:space="preserve">قبیل </w:t>
      </w:r>
      <w:r w:rsidRPr="005801CF">
        <w:rPr>
          <w:rFonts w:cs="Nazanin" w:hint="cs"/>
          <w:sz w:val="28"/>
          <w:szCs w:val="28"/>
          <w:rtl/>
          <w:lang w:bidi="fa-IR"/>
        </w:rPr>
        <w:t>كتاب نويسي</w:t>
      </w:r>
      <w:r w:rsidR="007C4113" w:rsidRPr="005801CF">
        <w:rPr>
          <w:rFonts w:cs="Nazanin" w:hint="cs"/>
          <w:sz w:val="28"/>
          <w:szCs w:val="28"/>
          <w:rtl/>
          <w:lang w:bidi="fa-IR"/>
        </w:rPr>
        <w:t xml:space="preserve"> ها</w:t>
      </w:r>
      <w:r w:rsidRPr="005801CF">
        <w:rPr>
          <w:rFonts w:cs="Nazanin" w:hint="cs"/>
          <w:sz w:val="28"/>
          <w:szCs w:val="28"/>
          <w:rtl/>
          <w:lang w:bidi="fa-IR"/>
        </w:rPr>
        <w:t xml:space="preserve"> و </w:t>
      </w:r>
      <w:r w:rsidR="007C4113" w:rsidRPr="005801CF">
        <w:rPr>
          <w:rFonts w:cs="Nazanin" w:hint="cs"/>
          <w:sz w:val="28"/>
          <w:szCs w:val="28"/>
          <w:rtl/>
          <w:lang w:bidi="fa-IR"/>
        </w:rPr>
        <w:t xml:space="preserve">سريال هاي تلویزیونی و </w:t>
      </w:r>
      <w:r w:rsidRPr="005801CF">
        <w:rPr>
          <w:rFonts w:cs="Nazanin" w:hint="cs"/>
          <w:sz w:val="28"/>
          <w:szCs w:val="28"/>
          <w:rtl/>
          <w:lang w:bidi="fa-IR"/>
        </w:rPr>
        <w:t>فيلم سازي دنبال مي كند</w:t>
      </w:r>
      <w:r w:rsidR="00FB0485" w:rsidRPr="005801CF">
        <w:rPr>
          <w:rFonts w:cs="Nazanin" w:hint="cs"/>
          <w:sz w:val="28"/>
          <w:szCs w:val="28"/>
          <w:rtl/>
          <w:lang w:bidi="fa-IR"/>
        </w:rPr>
        <w:t>.</w:t>
      </w:r>
      <w:r w:rsidR="00E63DFD" w:rsidRPr="005801CF">
        <w:rPr>
          <w:rFonts w:cs="Nazanin" w:hint="cs"/>
          <w:sz w:val="28"/>
          <w:szCs w:val="28"/>
          <w:rtl/>
          <w:lang w:bidi="fa-IR"/>
        </w:rPr>
        <w:t xml:space="preserve"> اين اهداف</w:t>
      </w:r>
      <w:r w:rsidRPr="005801CF">
        <w:rPr>
          <w:rFonts w:cs="Nazanin" w:hint="cs"/>
          <w:sz w:val="28"/>
          <w:szCs w:val="28"/>
          <w:rtl/>
          <w:lang w:bidi="fa-IR"/>
        </w:rPr>
        <w:t xml:space="preserve"> </w:t>
      </w:r>
      <w:r w:rsidR="00FB0485" w:rsidRPr="005801CF">
        <w:rPr>
          <w:rFonts w:cs="Nazanin" w:hint="cs"/>
          <w:sz w:val="28"/>
          <w:szCs w:val="28"/>
          <w:rtl/>
          <w:lang w:bidi="fa-IR"/>
        </w:rPr>
        <w:t>وقتی روشن مي شوند که آنها</w:t>
      </w:r>
      <w:r w:rsidR="00E63DFD" w:rsidRPr="005801CF">
        <w:rPr>
          <w:rFonts w:cs="Nazanin" w:hint="cs"/>
          <w:sz w:val="28"/>
          <w:szCs w:val="28"/>
          <w:rtl/>
          <w:lang w:bidi="fa-IR"/>
        </w:rPr>
        <w:t xml:space="preserve"> را </w:t>
      </w:r>
      <w:r w:rsidRPr="005801CF">
        <w:rPr>
          <w:rFonts w:cs="Nazanin" w:hint="cs"/>
          <w:sz w:val="28"/>
          <w:szCs w:val="28"/>
          <w:rtl/>
          <w:lang w:bidi="fa-IR"/>
        </w:rPr>
        <w:t xml:space="preserve"> در كادر شرايط فعلي مورد بررسي قرار دهيم. شرايطي كه </w:t>
      </w:r>
      <w:r w:rsidR="00FB0485" w:rsidRPr="005801CF">
        <w:rPr>
          <w:rFonts w:cs="Nazanin" w:hint="cs"/>
          <w:sz w:val="28"/>
          <w:szCs w:val="28"/>
          <w:rtl/>
          <w:lang w:bidi="fa-IR"/>
        </w:rPr>
        <w:t xml:space="preserve">از یک طرف محصول </w:t>
      </w:r>
      <w:r w:rsidRPr="005801CF">
        <w:rPr>
          <w:rFonts w:cs="Nazanin" w:hint="cs"/>
          <w:sz w:val="28"/>
          <w:szCs w:val="28"/>
          <w:rtl/>
          <w:lang w:bidi="fa-IR"/>
        </w:rPr>
        <w:t xml:space="preserve"> رسوايي مطلق آخوندها</w:t>
      </w:r>
      <w:r w:rsidR="0017544B" w:rsidRPr="005801CF">
        <w:rPr>
          <w:rFonts w:cs="Nazanin" w:hint="cs"/>
          <w:sz w:val="28"/>
          <w:szCs w:val="28"/>
          <w:rtl/>
          <w:lang w:bidi="fa-IR"/>
        </w:rPr>
        <w:t>،</w:t>
      </w:r>
      <w:r w:rsidRPr="005801CF">
        <w:rPr>
          <w:rFonts w:cs="Nazanin" w:hint="cs"/>
          <w:sz w:val="28"/>
          <w:szCs w:val="28"/>
          <w:rtl/>
          <w:lang w:bidi="fa-IR"/>
        </w:rPr>
        <w:t xml:space="preserve"> بعد از </w:t>
      </w:r>
      <w:r w:rsidR="00FB0485" w:rsidRPr="005801CF">
        <w:rPr>
          <w:rFonts w:cs="Nazanin" w:hint="cs"/>
          <w:sz w:val="28"/>
          <w:szCs w:val="28"/>
          <w:rtl/>
          <w:lang w:bidi="fa-IR"/>
        </w:rPr>
        <w:t>۴۰</w:t>
      </w:r>
      <w:r w:rsidRPr="005801CF">
        <w:rPr>
          <w:rFonts w:cs="Nazanin" w:hint="cs"/>
          <w:sz w:val="28"/>
          <w:szCs w:val="28"/>
          <w:rtl/>
          <w:lang w:bidi="fa-IR"/>
        </w:rPr>
        <w:t xml:space="preserve"> سال حاكميت جهل و جنايت و ورشكستگي داخلي و</w:t>
      </w:r>
      <w:r w:rsidR="005F6C67" w:rsidRPr="005801CF">
        <w:rPr>
          <w:rFonts w:cs="Nazanin" w:hint="cs"/>
          <w:sz w:val="28"/>
          <w:szCs w:val="28"/>
          <w:rtl/>
          <w:lang w:bidi="fa-IR"/>
        </w:rPr>
        <w:t xml:space="preserve"> </w:t>
      </w:r>
      <w:r w:rsidRPr="005801CF">
        <w:rPr>
          <w:rFonts w:cs="Nazanin" w:hint="cs"/>
          <w:sz w:val="28"/>
          <w:szCs w:val="28"/>
          <w:rtl/>
          <w:lang w:bidi="fa-IR"/>
        </w:rPr>
        <w:t>بين المللي</w:t>
      </w:r>
      <w:r w:rsidR="0017544B" w:rsidRPr="005801CF">
        <w:rPr>
          <w:rFonts w:cs="Nazanin" w:hint="cs"/>
          <w:sz w:val="28"/>
          <w:szCs w:val="28"/>
          <w:rtl/>
          <w:lang w:bidi="fa-IR"/>
        </w:rPr>
        <w:t xml:space="preserve"> است، و از سوی دیگر نشانة </w:t>
      </w:r>
      <w:r w:rsidRPr="005801CF">
        <w:rPr>
          <w:rFonts w:cs="Nazanin" w:hint="cs"/>
          <w:sz w:val="28"/>
          <w:szCs w:val="28"/>
          <w:rtl/>
          <w:lang w:bidi="fa-IR"/>
        </w:rPr>
        <w:t>اعتلا و درخشش بي</w:t>
      </w:r>
      <w:r w:rsidR="0017544B" w:rsidRPr="005801CF">
        <w:rPr>
          <w:rFonts w:cs="Nazanin" w:hint="cs"/>
          <w:sz w:val="28"/>
          <w:szCs w:val="28"/>
          <w:rtl/>
          <w:lang w:bidi="fa-IR"/>
        </w:rPr>
        <w:t xml:space="preserve"> </w:t>
      </w:r>
      <w:r w:rsidRPr="005801CF">
        <w:rPr>
          <w:rFonts w:cs="Nazanin" w:hint="cs"/>
          <w:sz w:val="28"/>
          <w:szCs w:val="28"/>
          <w:rtl/>
          <w:lang w:bidi="fa-IR"/>
        </w:rPr>
        <w:t>نظير مقاومت و ارزشهاي آن و ب</w:t>
      </w:r>
      <w:r w:rsidR="0017544B" w:rsidRPr="005801CF">
        <w:rPr>
          <w:rFonts w:cs="Nazanin" w:hint="cs"/>
          <w:sz w:val="28"/>
          <w:szCs w:val="28"/>
          <w:rtl/>
          <w:lang w:bidi="fa-IR"/>
        </w:rPr>
        <w:t xml:space="preserve">ه </w:t>
      </w:r>
      <w:r w:rsidRPr="005801CF">
        <w:rPr>
          <w:rFonts w:cs="Nazanin" w:hint="cs"/>
          <w:sz w:val="28"/>
          <w:szCs w:val="28"/>
          <w:rtl/>
          <w:lang w:bidi="fa-IR"/>
        </w:rPr>
        <w:t xml:space="preserve">خصوص </w:t>
      </w:r>
      <w:r w:rsidR="00E63DFD" w:rsidRPr="005801CF">
        <w:rPr>
          <w:rFonts w:cs="Nazanin" w:hint="cs"/>
          <w:sz w:val="28"/>
          <w:szCs w:val="28"/>
          <w:rtl/>
          <w:lang w:bidi="fa-IR"/>
        </w:rPr>
        <w:t xml:space="preserve"> روي </w:t>
      </w:r>
      <w:r w:rsidRPr="005801CF">
        <w:rPr>
          <w:rFonts w:cs="Nazanin" w:hint="cs"/>
          <w:sz w:val="28"/>
          <w:szCs w:val="28"/>
          <w:rtl/>
          <w:lang w:bidi="fa-IR"/>
        </w:rPr>
        <w:t>آوردن گسترده نسل جوان ايران به كانونهاي شورشي و قيام و براندازي است.</w:t>
      </w:r>
    </w:p>
    <w:p w14:paraId="2BE8B368" w14:textId="77777777" w:rsidR="007C4113" w:rsidRPr="005801CF" w:rsidRDefault="00E84848" w:rsidP="00301ED9">
      <w:pPr>
        <w:bidi/>
        <w:spacing w:after="0" w:line="240" w:lineRule="auto"/>
        <w:rPr>
          <w:rFonts w:cs="Nazanin"/>
          <w:sz w:val="28"/>
          <w:szCs w:val="28"/>
          <w:rtl/>
          <w:lang w:bidi="fa-IR"/>
        </w:rPr>
      </w:pPr>
      <w:r w:rsidRPr="005801CF">
        <w:rPr>
          <w:rFonts w:cs="Nazanin" w:hint="cs"/>
          <w:sz w:val="28"/>
          <w:szCs w:val="28"/>
          <w:rtl/>
          <w:lang w:bidi="fa-IR"/>
        </w:rPr>
        <w:t>بنابراين سئوال اين</w:t>
      </w:r>
      <w:r w:rsidR="001B15D3" w:rsidRPr="005801CF">
        <w:rPr>
          <w:rFonts w:cs="Nazanin" w:hint="cs"/>
          <w:sz w:val="28"/>
          <w:szCs w:val="28"/>
          <w:rtl/>
          <w:lang w:bidi="fa-IR"/>
        </w:rPr>
        <w:t xml:space="preserve"> ا</w:t>
      </w:r>
      <w:r w:rsidRPr="005801CF">
        <w:rPr>
          <w:rFonts w:cs="Nazanin" w:hint="cs"/>
          <w:sz w:val="28"/>
          <w:szCs w:val="28"/>
          <w:rtl/>
          <w:lang w:bidi="fa-IR"/>
        </w:rPr>
        <w:t>ست</w:t>
      </w:r>
      <w:r w:rsidR="005F6C67" w:rsidRPr="005801CF">
        <w:rPr>
          <w:rFonts w:cs="Nazanin" w:hint="cs"/>
          <w:sz w:val="28"/>
          <w:szCs w:val="28"/>
          <w:rtl/>
          <w:lang w:bidi="fa-IR"/>
        </w:rPr>
        <w:t xml:space="preserve"> </w:t>
      </w:r>
      <w:r w:rsidRPr="005801CF">
        <w:rPr>
          <w:rFonts w:cs="Nazanin" w:hint="cs"/>
          <w:sz w:val="28"/>
          <w:szCs w:val="28"/>
          <w:rtl/>
          <w:lang w:bidi="fa-IR"/>
        </w:rPr>
        <w:t xml:space="preserve">كه آخوندها چه مي توانند و چه بايد بكنند؟ </w:t>
      </w:r>
      <w:r w:rsidR="00E63DFD" w:rsidRPr="005801CF">
        <w:rPr>
          <w:rFonts w:cs="Nazanin" w:hint="cs"/>
          <w:sz w:val="28"/>
          <w:szCs w:val="28"/>
          <w:rtl/>
          <w:lang w:bidi="fa-IR"/>
        </w:rPr>
        <w:t xml:space="preserve">پاسخ </w:t>
      </w:r>
      <w:r w:rsidRPr="005801CF">
        <w:rPr>
          <w:rFonts w:cs="Nazanin" w:hint="cs"/>
          <w:sz w:val="28"/>
          <w:szCs w:val="28"/>
          <w:rtl/>
          <w:lang w:bidi="fa-IR"/>
        </w:rPr>
        <w:t>ترور و شيطان سازي</w:t>
      </w:r>
      <w:r w:rsidR="001B15D3" w:rsidRPr="005801CF">
        <w:rPr>
          <w:rFonts w:cs="Nazanin" w:hint="cs"/>
          <w:sz w:val="28"/>
          <w:szCs w:val="28"/>
          <w:rtl/>
          <w:lang w:bidi="fa-IR"/>
        </w:rPr>
        <w:t xml:space="preserve"> ا</w:t>
      </w:r>
      <w:r w:rsidR="00E63DFD" w:rsidRPr="005801CF">
        <w:rPr>
          <w:rFonts w:cs="Nazanin" w:hint="cs"/>
          <w:sz w:val="28"/>
          <w:szCs w:val="28"/>
          <w:rtl/>
          <w:lang w:bidi="fa-IR"/>
        </w:rPr>
        <w:t>ست</w:t>
      </w:r>
      <w:r w:rsidRPr="005801CF">
        <w:rPr>
          <w:rFonts w:cs="Nazanin" w:hint="cs"/>
          <w:sz w:val="28"/>
          <w:szCs w:val="28"/>
          <w:rtl/>
          <w:lang w:bidi="fa-IR"/>
        </w:rPr>
        <w:t xml:space="preserve"> و السلام</w:t>
      </w:r>
      <w:r w:rsidR="00E63DFD" w:rsidRPr="005801CF">
        <w:rPr>
          <w:rFonts w:cs="Nazanin" w:hint="cs"/>
          <w:sz w:val="28"/>
          <w:szCs w:val="28"/>
          <w:rtl/>
          <w:lang w:bidi="fa-IR"/>
        </w:rPr>
        <w:t>!</w:t>
      </w:r>
      <w:r w:rsidRPr="005801CF">
        <w:rPr>
          <w:rFonts w:cs="Nazanin" w:hint="cs"/>
          <w:sz w:val="28"/>
          <w:szCs w:val="28"/>
          <w:rtl/>
          <w:lang w:bidi="fa-IR"/>
        </w:rPr>
        <w:t xml:space="preserve"> اين تنها سلاحي است كه در دستشان باقي مانده كه حداكثر استفاده را از آن مي كنند.</w:t>
      </w:r>
    </w:p>
    <w:p w14:paraId="19376DDB" w14:textId="77777777" w:rsidR="00E84848" w:rsidRPr="005801CF" w:rsidRDefault="00E84848" w:rsidP="00301ED9">
      <w:pPr>
        <w:bidi/>
        <w:spacing w:after="0" w:line="240" w:lineRule="auto"/>
        <w:rPr>
          <w:rFonts w:cs="Nazanin"/>
          <w:b/>
          <w:bCs/>
          <w:color w:val="0070C0"/>
          <w:sz w:val="28"/>
          <w:szCs w:val="28"/>
          <w:rtl/>
          <w:lang w:bidi="fa-IR"/>
        </w:rPr>
      </w:pPr>
      <w:r w:rsidRPr="005801CF">
        <w:rPr>
          <w:rFonts w:cs="Nazanin" w:hint="cs"/>
          <w:sz w:val="28"/>
          <w:szCs w:val="28"/>
          <w:rtl/>
          <w:lang w:bidi="fa-IR"/>
        </w:rPr>
        <w:t xml:space="preserve">به همين دليل بهمن بازرگاني </w:t>
      </w:r>
      <w:r w:rsidR="001B15D3" w:rsidRPr="005801CF">
        <w:rPr>
          <w:rFonts w:cs="Nazanin" w:hint="cs"/>
          <w:sz w:val="28"/>
          <w:szCs w:val="28"/>
          <w:rtl/>
          <w:lang w:bidi="fa-IR"/>
        </w:rPr>
        <w:t>در اين  نوشتار « به فرموده»  به دهانة آتش</w:t>
      </w:r>
      <w:r w:rsidRPr="005801CF">
        <w:rPr>
          <w:rFonts w:cs="Nazanin" w:hint="cs"/>
          <w:sz w:val="28"/>
          <w:szCs w:val="28"/>
          <w:rtl/>
          <w:lang w:bidi="fa-IR"/>
        </w:rPr>
        <w:t>فشان تمامي كينه ها و لجن پراكني ها و دروغ و دغ</w:t>
      </w:r>
      <w:r w:rsidR="00E63DFD" w:rsidRPr="005801CF">
        <w:rPr>
          <w:rFonts w:cs="Nazanin" w:hint="cs"/>
          <w:sz w:val="28"/>
          <w:szCs w:val="28"/>
          <w:rtl/>
          <w:lang w:bidi="fa-IR"/>
        </w:rPr>
        <w:t>ل</w:t>
      </w:r>
      <w:r w:rsidR="001B15D3" w:rsidRPr="005801CF">
        <w:rPr>
          <w:rFonts w:cs="Nazanin" w:hint="cs"/>
          <w:sz w:val="28"/>
          <w:szCs w:val="28"/>
          <w:rtl/>
          <w:lang w:bidi="fa-IR"/>
        </w:rPr>
        <w:t xml:space="preserve"> </w:t>
      </w:r>
      <w:r w:rsidRPr="005801CF">
        <w:rPr>
          <w:rFonts w:cs="Nazanin" w:hint="cs"/>
          <w:sz w:val="28"/>
          <w:szCs w:val="28"/>
          <w:rtl/>
          <w:lang w:bidi="fa-IR"/>
        </w:rPr>
        <w:t xml:space="preserve">هاي آخوندي </w:t>
      </w:r>
      <w:r w:rsidR="00E63DFD" w:rsidRPr="005801CF">
        <w:rPr>
          <w:rFonts w:cs="Nazanin" w:hint="cs"/>
          <w:sz w:val="28"/>
          <w:szCs w:val="28"/>
          <w:rtl/>
          <w:lang w:bidi="fa-IR"/>
        </w:rPr>
        <w:t xml:space="preserve">عليه نسل مقاومت مردم ايران </w:t>
      </w:r>
      <w:r w:rsidRPr="005801CF">
        <w:rPr>
          <w:rFonts w:cs="Nazanin" w:hint="cs"/>
          <w:sz w:val="28"/>
          <w:szCs w:val="28"/>
          <w:rtl/>
          <w:lang w:bidi="fa-IR"/>
        </w:rPr>
        <w:t>تبديل شده است.</w:t>
      </w:r>
      <w:r w:rsidRPr="005801CF">
        <w:rPr>
          <w:rFonts w:cs="Nazanin" w:hint="cs"/>
          <w:b/>
          <w:bCs/>
          <w:sz w:val="28"/>
          <w:szCs w:val="28"/>
          <w:rtl/>
          <w:lang w:bidi="fa-IR"/>
        </w:rPr>
        <w:t xml:space="preserve"> </w:t>
      </w:r>
      <w:r w:rsidR="00222C62" w:rsidRPr="005801CF">
        <w:rPr>
          <w:rFonts w:cs="Nazanin" w:hint="cs"/>
          <w:sz w:val="28"/>
          <w:szCs w:val="28"/>
          <w:rtl/>
          <w:lang w:bidi="fa-IR"/>
        </w:rPr>
        <w:t>شاید که به خیال واهی خود،</w:t>
      </w:r>
      <w:r w:rsidRPr="005801CF">
        <w:rPr>
          <w:rFonts w:cs="Nazanin" w:hint="cs"/>
          <w:sz w:val="28"/>
          <w:szCs w:val="28"/>
          <w:rtl/>
          <w:lang w:bidi="fa-IR"/>
        </w:rPr>
        <w:t xml:space="preserve"> و وزارت </w:t>
      </w:r>
      <w:r w:rsidR="00222C62" w:rsidRPr="005801CF">
        <w:rPr>
          <w:rFonts w:cs="Nazanin" w:hint="cs"/>
          <w:sz w:val="28"/>
          <w:szCs w:val="28"/>
          <w:rtl/>
          <w:lang w:bidi="fa-IR"/>
        </w:rPr>
        <w:t>متبوعه، بنياد</w:t>
      </w:r>
      <w:r w:rsidRPr="005801CF">
        <w:rPr>
          <w:rFonts w:cs="Nazanin" w:hint="cs"/>
          <w:sz w:val="28"/>
          <w:szCs w:val="28"/>
          <w:rtl/>
          <w:lang w:bidi="fa-IR"/>
        </w:rPr>
        <w:t>ها</w:t>
      </w:r>
      <w:r w:rsidR="00222C62" w:rsidRPr="005801CF">
        <w:rPr>
          <w:rFonts w:cs="Nazanin" w:hint="cs"/>
          <w:sz w:val="28"/>
          <w:szCs w:val="28"/>
          <w:rtl/>
          <w:lang w:bidi="fa-IR"/>
        </w:rPr>
        <w:t>ی</w:t>
      </w:r>
      <w:r w:rsidRPr="005801CF">
        <w:rPr>
          <w:rFonts w:cs="Nazanin" w:hint="cs"/>
          <w:sz w:val="28"/>
          <w:szCs w:val="28"/>
          <w:rtl/>
          <w:lang w:bidi="fa-IR"/>
        </w:rPr>
        <w:t xml:space="preserve">ي را </w:t>
      </w:r>
      <w:r w:rsidR="00222C62" w:rsidRPr="005801CF">
        <w:rPr>
          <w:rFonts w:cs="Nazanin" w:hint="cs"/>
          <w:sz w:val="28"/>
          <w:szCs w:val="28"/>
          <w:rtl/>
          <w:lang w:bidi="fa-IR"/>
        </w:rPr>
        <w:t xml:space="preserve">تخريب كند </w:t>
      </w:r>
      <w:r w:rsidRPr="005801CF">
        <w:rPr>
          <w:rFonts w:cs="Nazanin" w:hint="cs"/>
          <w:sz w:val="28"/>
          <w:szCs w:val="28"/>
          <w:rtl/>
          <w:lang w:bidi="fa-IR"/>
        </w:rPr>
        <w:t>كه باورهاي شكوفاي نسل جديد و كانونهاي شورشي بر آن استوار است</w:t>
      </w:r>
      <w:r w:rsidR="00222C62" w:rsidRPr="005801CF">
        <w:rPr>
          <w:rFonts w:cs="Nazanin" w:hint="cs"/>
          <w:sz w:val="28"/>
          <w:szCs w:val="28"/>
          <w:rtl/>
          <w:lang w:bidi="fa-IR"/>
        </w:rPr>
        <w:t>.</w:t>
      </w:r>
      <w:r w:rsidRPr="005801CF">
        <w:rPr>
          <w:rFonts w:cs="Nazanin" w:hint="cs"/>
          <w:sz w:val="28"/>
          <w:szCs w:val="28"/>
          <w:rtl/>
          <w:lang w:bidi="fa-IR"/>
        </w:rPr>
        <w:t xml:space="preserve"> </w:t>
      </w:r>
      <w:r w:rsidR="00D165B0" w:rsidRPr="005801CF">
        <w:rPr>
          <w:rFonts w:cs="Nazanin" w:hint="cs"/>
          <w:sz w:val="28"/>
          <w:szCs w:val="28"/>
          <w:rtl/>
          <w:lang w:bidi="fa-IR"/>
        </w:rPr>
        <w:t xml:space="preserve">و قاطر بارکش </w:t>
      </w:r>
      <w:r w:rsidR="007C4113" w:rsidRPr="005801CF">
        <w:rPr>
          <w:rFonts w:cs="Nazanin" w:hint="cs"/>
          <w:sz w:val="28"/>
          <w:szCs w:val="28"/>
          <w:rtl/>
          <w:lang w:bidi="fa-IR"/>
        </w:rPr>
        <w:t xml:space="preserve">این </w:t>
      </w:r>
      <w:r w:rsidR="00D165B0" w:rsidRPr="005801CF">
        <w:rPr>
          <w:rFonts w:cs="Nazanin" w:hint="cs"/>
          <w:sz w:val="28"/>
          <w:szCs w:val="28"/>
          <w:rtl/>
          <w:lang w:bidi="fa-IR"/>
        </w:rPr>
        <w:t xml:space="preserve">معرکه کسی است که </w:t>
      </w:r>
      <w:r w:rsidRPr="005801CF">
        <w:rPr>
          <w:rFonts w:cs="Nazanin" w:hint="cs"/>
          <w:sz w:val="28"/>
          <w:szCs w:val="28"/>
          <w:rtl/>
          <w:lang w:bidi="fa-IR"/>
        </w:rPr>
        <w:t xml:space="preserve"> روزي روزگاري با مجاهدين بوده </w:t>
      </w:r>
      <w:r w:rsidR="00D165B0" w:rsidRPr="005801CF">
        <w:rPr>
          <w:rFonts w:cs="Nazanin" w:hint="cs"/>
          <w:sz w:val="28"/>
          <w:szCs w:val="28"/>
          <w:rtl/>
          <w:lang w:bidi="fa-IR"/>
        </w:rPr>
        <w:t>و</w:t>
      </w:r>
      <w:r w:rsidRPr="005801CF">
        <w:rPr>
          <w:rFonts w:cs="Nazanin" w:hint="cs"/>
          <w:sz w:val="28"/>
          <w:szCs w:val="28"/>
          <w:rtl/>
          <w:lang w:bidi="fa-IR"/>
        </w:rPr>
        <w:t xml:space="preserve"> اعتبارش را از آنها مي گيرد</w:t>
      </w:r>
      <w:r w:rsidR="00D165B0" w:rsidRPr="005801CF">
        <w:rPr>
          <w:rFonts w:cs="Nazanin" w:hint="cs"/>
          <w:sz w:val="28"/>
          <w:szCs w:val="28"/>
          <w:rtl/>
          <w:lang w:bidi="fa-IR"/>
        </w:rPr>
        <w:t>.</w:t>
      </w:r>
      <w:r w:rsidRPr="005801CF">
        <w:rPr>
          <w:rFonts w:cs="Nazanin" w:hint="cs"/>
          <w:sz w:val="28"/>
          <w:szCs w:val="28"/>
          <w:rtl/>
          <w:lang w:bidi="fa-IR"/>
        </w:rPr>
        <w:t xml:space="preserve"> والا </w:t>
      </w:r>
      <w:r w:rsidR="00D165B0" w:rsidRPr="005801CF">
        <w:rPr>
          <w:rFonts w:cs="Nazanin" w:hint="cs"/>
          <w:sz w:val="28"/>
          <w:szCs w:val="28"/>
          <w:rtl/>
          <w:lang w:bidi="fa-IR"/>
        </w:rPr>
        <w:t xml:space="preserve">چه کس نمی داند که </w:t>
      </w:r>
      <w:r w:rsidRPr="005801CF">
        <w:rPr>
          <w:rFonts w:cs="Nazanin" w:hint="cs"/>
          <w:sz w:val="28"/>
          <w:szCs w:val="28"/>
          <w:rtl/>
          <w:lang w:bidi="fa-IR"/>
        </w:rPr>
        <w:t xml:space="preserve">اگر </w:t>
      </w:r>
      <w:r w:rsidR="00DF10DA" w:rsidRPr="005801CF">
        <w:rPr>
          <w:rFonts w:cs="Nazanin" w:hint="cs"/>
          <w:sz w:val="28"/>
          <w:szCs w:val="28"/>
          <w:rtl/>
          <w:lang w:bidi="fa-IR"/>
        </w:rPr>
        <w:t xml:space="preserve">اين </w:t>
      </w:r>
      <w:r w:rsidRPr="005801CF">
        <w:rPr>
          <w:rFonts w:cs="Nazanin" w:hint="cs"/>
          <w:sz w:val="28"/>
          <w:szCs w:val="28"/>
          <w:rtl/>
          <w:lang w:bidi="fa-IR"/>
        </w:rPr>
        <w:t>حرف</w:t>
      </w:r>
      <w:r w:rsidR="00DF10DA" w:rsidRPr="005801CF">
        <w:rPr>
          <w:rFonts w:cs="Nazanin" w:hint="cs"/>
          <w:sz w:val="28"/>
          <w:szCs w:val="28"/>
          <w:rtl/>
          <w:lang w:bidi="fa-IR"/>
        </w:rPr>
        <w:t xml:space="preserve">ها </w:t>
      </w:r>
      <w:r w:rsidRPr="005801CF">
        <w:rPr>
          <w:rFonts w:cs="Nazanin" w:hint="cs"/>
          <w:sz w:val="28"/>
          <w:szCs w:val="28"/>
          <w:rtl/>
          <w:lang w:bidi="fa-IR"/>
        </w:rPr>
        <w:t xml:space="preserve"> مستقيم</w:t>
      </w:r>
      <w:r w:rsidR="00D165B0" w:rsidRPr="005801CF">
        <w:rPr>
          <w:rFonts w:cs="Nazanin" w:hint="cs"/>
          <w:sz w:val="28"/>
          <w:szCs w:val="28"/>
          <w:rtl/>
          <w:lang w:bidi="fa-IR"/>
        </w:rPr>
        <w:t>ا</w:t>
      </w:r>
      <w:r w:rsidRPr="005801CF">
        <w:rPr>
          <w:rFonts w:cs="Nazanin" w:hint="cs"/>
          <w:sz w:val="28"/>
          <w:szCs w:val="28"/>
          <w:rtl/>
          <w:lang w:bidi="fa-IR"/>
        </w:rPr>
        <w:t xml:space="preserve"> توسط رژيم مطرح شود باعث ارتقاء حيثيت مجاهدين نزد ش</w:t>
      </w:r>
      <w:r w:rsidR="00DF10DA" w:rsidRPr="005801CF">
        <w:rPr>
          <w:rFonts w:cs="Nazanin" w:hint="cs"/>
          <w:sz w:val="28"/>
          <w:szCs w:val="28"/>
          <w:rtl/>
          <w:lang w:bidi="fa-IR"/>
        </w:rPr>
        <w:t>ن</w:t>
      </w:r>
      <w:r w:rsidRPr="005801CF">
        <w:rPr>
          <w:rFonts w:cs="Nazanin" w:hint="cs"/>
          <w:sz w:val="28"/>
          <w:szCs w:val="28"/>
          <w:rtl/>
          <w:lang w:bidi="fa-IR"/>
        </w:rPr>
        <w:t>ونده و خواننده مي شود.</w:t>
      </w:r>
    </w:p>
    <w:p w14:paraId="7E7E3290" w14:textId="77777777" w:rsidR="00E84848" w:rsidRPr="005801CF" w:rsidRDefault="00E84848" w:rsidP="00301ED9">
      <w:pPr>
        <w:bidi/>
        <w:spacing w:after="0" w:line="240" w:lineRule="auto"/>
        <w:rPr>
          <w:rFonts w:cs="Nazanin"/>
          <w:sz w:val="28"/>
          <w:szCs w:val="28"/>
          <w:rtl/>
          <w:lang w:bidi="fa-IR"/>
        </w:rPr>
      </w:pPr>
      <w:r w:rsidRPr="005801CF">
        <w:rPr>
          <w:rFonts w:cs="Nazanin" w:hint="cs"/>
          <w:sz w:val="28"/>
          <w:szCs w:val="28"/>
          <w:rtl/>
          <w:lang w:bidi="fa-IR"/>
        </w:rPr>
        <w:t xml:space="preserve">بر اين </w:t>
      </w:r>
      <w:r w:rsidR="00DF10DA" w:rsidRPr="005801CF">
        <w:rPr>
          <w:rFonts w:cs="Nazanin" w:hint="cs"/>
          <w:sz w:val="28"/>
          <w:szCs w:val="28"/>
          <w:rtl/>
          <w:lang w:bidi="fa-IR"/>
        </w:rPr>
        <w:t xml:space="preserve">اساس </w:t>
      </w:r>
      <w:r w:rsidRPr="005801CF">
        <w:rPr>
          <w:rFonts w:cs="Nazanin" w:hint="cs"/>
          <w:sz w:val="28"/>
          <w:szCs w:val="28"/>
          <w:rtl/>
          <w:lang w:bidi="fa-IR"/>
        </w:rPr>
        <w:t xml:space="preserve"> بهمن بازرگاني عمدتا براي حملات خودش</w:t>
      </w:r>
      <w:r w:rsidR="007C4113" w:rsidRPr="005801CF">
        <w:rPr>
          <w:rFonts w:cs="Nazanin" w:hint="cs"/>
          <w:sz w:val="28"/>
          <w:szCs w:val="28"/>
          <w:rtl/>
          <w:lang w:bidi="fa-IR"/>
        </w:rPr>
        <w:t xml:space="preserve"> در این کتاب</w:t>
      </w:r>
      <w:r w:rsidRPr="005801CF">
        <w:rPr>
          <w:rFonts w:cs="Nazanin" w:hint="cs"/>
          <w:sz w:val="28"/>
          <w:szCs w:val="28"/>
          <w:rtl/>
          <w:lang w:bidi="fa-IR"/>
        </w:rPr>
        <w:t xml:space="preserve"> سه هدف برگزيده است: </w:t>
      </w:r>
    </w:p>
    <w:p w14:paraId="4A66AD81" w14:textId="77777777" w:rsidR="00E84848" w:rsidRPr="005801CF" w:rsidRDefault="00D165B0" w:rsidP="00301ED9">
      <w:pPr>
        <w:bidi/>
        <w:spacing w:after="0" w:line="240" w:lineRule="auto"/>
        <w:ind w:left="540" w:hanging="90"/>
        <w:rPr>
          <w:rFonts w:cs="Nazanin"/>
          <w:sz w:val="28"/>
          <w:szCs w:val="28"/>
          <w:rtl/>
          <w:lang w:bidi="fa-IR"/>
        </w:rPr>
      </w:pPr>
      <w:r w:rsidRPr="005801CF">
        <w:rPr>
          <w:rFonts w:cs="Nazanin" w:hint="cs"/>
          <w:sz w:val="28"/>
          <w:szCs w:val="28"/>
          <w:rtl/>
          <w:lang w:bidi="fa-IR"/>
        </w:rPr>
        <w:t>اول</w:t>
      </w:r>
      <w:r w:rsidR="00E84848" w:rsidRPr="005801CF">
        <w:rPr>
          <w:rFonts w:cs="Nazanin" w:hint="cs"/>
          <w:sz w:val="28"/>
          <w:szCs w:val="28"/>
          <w:rtl/>
          <w:lang w:bidi="fa-IR"/>
        </w:rPr>
        <w:t xml:space="preserve"> : ارزش ها و نهادها و سمبل نسل سرافراز مجاهد خلق ب</w:t>
      </w:r>
      <w:r w:rsidRPr="005801CF">
        <w:rPr>
          <w:rFonts w:cs="Nazanin" w:hint="cs"/>
          <w:sz w:val="28"/>
          <w:szCs w:val="28"/>
          <w:rtl/>
          <w:lang w:bidi="fa-IR"/>
        </w:rPr>
        <w:t xml:space="preserve">ه </w:t>
      </w:r>
      <w:r w:rsidR="005B0A37" w:rsidRPr="005801CF">
        <w:rPr>
          <w:rFonts w:cs="Nazanin" w:hint="cs"/>
          <w:sz w:val="28"/>
          <w:szCs w:val="28"/>
          <w:rtl/>
          <w:lang w:bidi="fa-IR"/>
        </w:rPr>
        <w:t>خصوص حنيف و مسعود</w:t>
      </w:r>
      <w:r w:rsidR="00E84848" w:rsidRPr="005801CF">
        <w:rPr>
          <w:rFonts w:cs="Nazanin" w:hint="cs"/>
          <w:sz w:val="28"/>
          <w:szCs w:val="28"/>
          <w:rtl/>
          <w:lang w:bidi="fa-IR"/>
        </w:rPr>
        <w:t xml:space="preserve"> هدف ك</w:t>
      </w:r>
      <w:r w:rsidR="005B0A37" w:rsidRPr="005801CF">
        <w:rPr>
          <w:rFonts w:cs="Nazanin" w:hint="cs"/>
          <w:sz w:val="28"/>
          <w:szCs w:val="28"/>
          <w:rtl/>
          <w:lang w:bidi="fa-IR"/>
        </w:rPr>
        <w:t>ينه توزانه ترين حملات او هستند.</w:t>
      </w:r>
    </w:p>
    <w:p w14:paraId="601B1CFB" w14:textId="77777777" w:rsidR="00E84848" w:rsidRPr="005801CF" w:rsidRDefault="00D165B0" w:rsidP="00301ED9">
      <w:pPr>
        <w:bidi/>
        <w:spacing w:after="0" w:line="240" w:lineRule="auto"/>
        <w:ind w:left="540" w:hanging="90"/>
        <w:rPr>
          <w:rFonts w:cs="Nazanin"/>
          <w:sz w:val="28"/>
          <w:szCs w:val="28"/>
          <w:rtl/>
          <w:lang w:bidi="fa-IR"/>
        </w:rPr>
      </w:pPr>
      <w:r w:rsidRPr="005801CF">
        <w:rPr>
          <w:rFonts w:cs="Nazanin" w:hint="cs"/>
          <w:sz w:val="28"/>
          <w:szCs w:val="28"/>
          <w:rtl/>
          <w:lang w:bidi="fa-IR"/>
        </w:rPr>
        <w:t>دوم</w:t>
      </w:r>
      <w:r w:rsidR="00E84848" w:rsidRPr="005801CF">
        <w:rPr>
          <w:rFonts w:cs="Nazanin" w:hint="cs"/>
          <w:sz w:val="28"/>
          <w:szCs w:val="28"/>
          <w:rtl/>
          <w:lang w:bidi="fa-IR"/>
        </w:rPr>
        <w:t xml:space="preserve"> : زدن زيرآب تشكيلات انقلابي </w:t>
      </w:r>
      <w:r w:rsidR="005B0A37" w:rsidRPr="005801CF">
        <w:rPr>
          <w:rFonts w:cs="Nazanin" w:hint="cs"/>
          <w:sz w:val="28"/>
          <w:szCs w:val="28"/>
          <w:rtl/>
          <w:lang w:bidi="fa-IR"/>
        </w:rPr>
        <w:t xml:space="preserve">و هرگونه مبارزه جمعي </w:t>
      </w:r>
    </w:p>
    <w:p w14:paraId="0B33B156" w14:textId="77777777" w:rsidR="00E84848" w:rsidRPr="005801CF" w:rsidRDefault="00D165B0" w:rsidP="00301ED9">
      <w:pPr>
        <w:bidi/>
        <w:spacing w:after="0" w:line="240" w:lineRule="auto"/>
        <w:ind w:left="540" w:hanging="90"/>
        <w:rPr>
          <w:rFonts w:cs="Nazanin"/>
          <w:sz w:val="28"/>
          <w:szCs w:val="28"/>
          <w:rtl/>
          <w:lang w:bidi="fa-IR"/>
        </w:rPr>
      </w:pPr>
      <w:r w:rsidRPr="005801CF">
        <w:rPr>
          <w:rFonts w:cs="Nazanin" w:hint="cs"/>
          <w:sz w:val="28"/>
          <w:szCs w:val="28"/>
          <w:rtl/>
          <w:lang w:bidi="fa-IR"/>
        </w:rPr>
        <w:t>سوم</w:t>
      </w:r>
      <w:r w:rsidR="00E84848" w:rsidRPr="005801CF">
        <w:rPr>
          <w:rFonts w:cs="Nazanin" w:hint="cs"/>
          <w:sz w:val="28"/>
          <w:szCs w:val="28"/>
          <w:rtl/>
          <w:lang w:bidi="fa-IR"/>
        </w:rPr>
        <w:t xml:space="preserve"> : نفي هر نوع مبارزه و تبليغ بريدگي </w:t>
      </w:r>
    </w:p>
    <w:p w14:paraId="5926F626" w14:textId="77777777" w:rsidR="00CB0548" w:rsidRPr="005801CF" w:rsidRDefault="00CB0548" w:rsidP="00301ED9">
      <w:pPr>
        <w:bidi/>
        <w:spacing w:after="0" w:line="240" w:lineRule="auto"/>
        <w:rPr>
          <w:rFonts w:cs="Nazanin"/>
          <w:sz w:val="28"/>
          <w:szCs w:val="28"/>
          <w:rtl/>
          <w:lang w:bidi="fa-IR"/>
        </w:rPr>
      </w:pPr>
    </w:p>
    <w:p w14:paraId="46BDFBB4" w14:textId="77777777" w:rsidR="00CB0548" w:rsidRPr="005801CF" w:rsidRDefault="00CB0548" w:rsidP="00301ED9">
      <w:pPr>
        <w:bidi/>
        <w:spacing w:after="0" w:line="240" w:lineRule="auto"/>
        <w:rPr>
          <w:rFonts w:cs="Nazanin"/>
          <w:b/>
          <w:bCs/>
          <w:sz w:val="28"/>
          <w:szCs w:val="28"/>
          <w:rtl/>
          <w:lang w:bidi="fa-IR"/>
        </w:rPr>
      </w:pPr>
      <w:r w:rsidRPr="005801CF">
        <w:rPr>
          <w:rFonts w:cs="Nazanin" w:hint="cs"/>
          <w:b/>
          <w:bCs/>
          <w:sz w:val="28"/>
          <w:szCs w:val="28"/>
          <w:rtl/>
          <w:lang w:bidi="fa-IR"/>
        </w:rPr>
        <w:t>ضدیت هیستریک با مسعود رجوی:</w:t>
      </w:r>
    </w:p>
    <w:p w14:paraId="016DF173" w14:textId="77777777" w:rsidR="00CB0548" w:rsidRPr="005801CF" w:rsidRDefault="00A33637" w:rsidP="00301ED9">
      <w:pPr>
        <w:bidi/>
        <w:spacing w:after="0" w:line="240" w:lineRule="auto"/>
        <w:rPr>
          <w:rFonts w:cs="Nazanin"/>
          <w:sz w:val="28"/>
          <w:szCs w:val="28"/>
          <w:rtl/>
          <w:lang w:bidi="fa-IR"/>
        </w:rPr>
      </w:pPr>
      <w:r w:rsidRPr="005801CF">
        <w:rPr>
          <w:rFonts w:cs="Nazanin" w:hint="cs"/>
          <w:sz w:val="28"/>
          <w:szCs w:val="28"/>
          <w:rtl/>
          <w:lang w:bidi="fa-IR"/>
        </w:rPr>
        <w:t>ا</w:t>
      </w:r>
      <w:r w:rsidR="00CB0548" w:rsidRPr="005801CF">
        <w:rPr>
          <w:rFonts w:cs="Nazanin" w:hint="cs"/>
          <w:sz w:val="28"/>
          <w:szCs w:val="28"/>
          <w:rtl/>
          <w:lang w:bidi="fa-IR"/>
        </w:rPr>
        <w:t>ولین نکته ای که در خلال صفحات کتاب، به صورتی باقافیه و بی قافیه، توجه را جلب می کند ضدیت هیتسریک بهمن با برادر مسعود است. نمونه های دردناک دروغها دربار</w:t>
      </w:r>
      <w:r w:rsidR="007C4113" w:rsidRPr="005801CF">
        <w:rPr>
          <w:rFonts w:cs="Nazanin" w:hint="cs"/>
          <w:sz w:val="28"/>
          <w:szCs w:val="28"/>
          <w:rtl/>
          <w:lang w:bidi="fa-IR"/>
        </w:rPr>
        <w:t>ة</w:t>
      </w:r>
      <w:r w:rsidR="00CB0548" w:rsidRPr="005801CF">
        <w:rPr>
          <w:rFonts w:cs="Nazanin" w:hint="cs"/>
          <w:sz w:val="28"/>
          <w:szCs w:val="28"/>
          <w:rtl/>
          <w:lang w:bidi="fa-IR"/>
        </w:rPr>
        <w:t xml:space="preserve"> مسعود را برادرانم ذکر کرده اند. اما کین</w:t>
      </w:r>
      <w:r w:rsidR="005B0A37" w:rsidRPr="005801CF">
        <w:rPr>
          <w:rFonts w:cs="Nazanin" w:hint="cs"/>
          <w:sz w:val="28"/>
          <w:szCs w:val="28"/>
          <w:rtl/>
          <w:lang w:bidi="fa-IR"/>
        </w:rPr>
        <w:t>ة</w:t>
      </w:r>
      <w:r w:rsidR="00CB0548" w:rsidRPr="005801CF">
        <w:rPr>
          <w:rFonts w:cs="Nazanin" w:hint="cs"/>
          <w:sz w:val="28"/>
          <w:szCs w:val="28"/>
          <w:rtl/>
          <w:lang w:bidi="fa-IR"/>
        </w:rPr>
        <w:t xml:space="preserve"> بهمن منحصر به جعل وقایع تاریخی نمی شود. </w:t>
      </w:r>
      <w:r w:rsidR="008F7D32" w:rsidRPr="005801CF">
        <w:rPr>
          <w:rFonts w:cs="Nazanin" w:hint="cs"/>
          <w:sz w:val="28"/>
          <w:szCs w:val="28"/>
          <w:rtl/>
          <w:lang w:bidi="fa-IR"/>
        </w:rPr>
        <w:t xml:space="preserve">تهمتها و لجن پراکنی ها به مسعود رجوی طیف گسترده ای است که از زشت ترین اتهامات سیاسی شروع می شود </w:t>
      </w:r>
      <w:r w:rsidR="007C4113" w:rsidRPr="005801CF">
        <w:rPr>
          <w:rFonts w:cs="Nazanin" w:hint="cs"/>
          <w:sz w:val="28"/>
          <w:szCs w:val="28"/>
          <w:rtl/>
          <w:lang w:bidi="fa-IR"/>
        </w:rPr>
        <w:t>و حتی</w:t>
      </w:r>
      <w:r w:rsidR="008F7D32" w:rsidRPr="005801CF">
        <w:rPr>
          <w:rFonts w:cs="Nazanin" w:hint="cs"/>
          <w:sz w:val="28"/>
          <w:szCs w:val="28"/>
          <w:rtl/>
          <w:lang w:bidi="fa-IR"/>
        </w:rPr>
        <w:t xml:space="preserve"> موارد فردی و خصلتی </w:t>
      </w:r>
      <w:r w:rsidR="00181A6D" w:rsidRPr="005801CF">
        <w:rPr>
          <w:rFonts w:cs="Nazanin" w:hint="cs"/>
          <w:sz w:val="28"/>
          <w:szCs w:val="28"/>
          <w:rtl/>
          <w:lang w:bidi="fa-IR"/>
        </w:rPr>
        <w:t xml:space="preserve">را </w:t>
      </w:r>
      <w:r w:rsidR="007C4113" w:rsidRPr="005801CF">
        <w:rPr>
          <w:rFonts w:cs="Nazanin" w:hint="cs"/>
          <w:sz w:val="28"/>
          <w:szCs w:val="28"/>
          <w:rtl/>
          <w:lang w:bidi="fa-IR"/>
        </w:rPr>
        <w:t xml:space="preserve">هم </w:t>
      </w:r>
      <w:r w:rsidR="00181A6D" w:rsidRPr="005801CF">
        <w:rPr>
          <w:rFonts w:cs="Nazanin" w:hint="cs"/>
          <w:sz w:val="28"/>
          <w:szCs w:val="28"/>
          <w:rtl/>
          <w:lang w:bidi="fa-IR"/>
        </w:rPr>
        <w:t xml:space="preserve">شامل می شود. </w:t>
      </w:r>
      <w:r w:rsidR="008F7D32" w:rsidRPr="005801CF">
        <w:rPr>
          <w:rFonts w:cs="Nazanin" w:hint="cs"/>
          <w:sz w:val="28"/>
          <w:szCs w:val="28"/>
          <w:rtl/>
          <w:lang w:bidi="fa-IR"/>
        </w:rPr>
        <w:t xml:space="preserve">حتی </w:t>
      </w:r>
      <w:r w:rsidR="00181A6D" w:rsidRPr="005801CF">
        <w:rPr>
          <w:rFonts w:cs="Nazanin" w:hint="cs"/>
          <w:sz w:val="28"/>
          <w:szCs w:val="28"/>
          <w:rtl/>
          <w:lang w:bidi="fa-IR"/>
        </w:rPr>
        <w:t xml:space="preserve">در بسیاری موارد و </w:t>
      </w:r>
      <w:r w:rsidR="00CB0548" w:rsidRPr="005801CF">
        <w:rPr>
          <w:rFonts w:cs="Nazanin" w:hint="cs"/>
          <w:sz w:val="28"/>
          <w:szCs w:val="28"/>
          <w:rtl/>
          <w:lang w:bidi="fa-IR"/>
        </w:rPr>
        <w:t>در موضوعات متعدد بی ربط به صورتی ناگهانی پای مسعود به میان کشیده می شود. مثلا  در فصل اول کتاب(</w:t>
      </w:r>
      <w:r w:rsidR="00181A6D" w:rsidRPr="005801CF">
        <w:rPr>
          <w:rFonts w:cs="Nazanin" w:hint="cs"/>
          <w:sz w:val="28"/>
          <w:szCs w:val="28"/>
          <w:rtl/>
          <w:lang w:bidi="fa-IR"/>
        </w:rPr>
        <w:t>صفحه ۳۱) هنگامی که دارد از</w:t>
      </w:r>
      <w:r w:rsidR="00CB0548" w:rsidRPr="005801CF">
        <w:rPr>
          <w:rFonts w:cs="Nazanin" w:hint="cs"/>
          <w:sz w:val="28"/>
          <w:szCs w:val="28"/>
          <w:rtl/>
          <w:lang w:bidi="fa-IR"/>
        </w:rPr>
        <w:t xml:space="preserve"> کودکی هایش می گوید که شهر و محله شان چطور بود و همسایه هایشان چگونه بودند از یکی از آنها، به </w:t>
      </w:r>
      <w:r w:rsidR="007C4113" w:rsidRPr="005801CF">
        <w:rPr>
          <w:rFonts w:cs="Nazanin" w:hint="cs"/>
          <w:sz w:val="28"/>
          <w:szCs w:val="28"/>
          <w:rtl/>
          <w:lang w:bidi="fa-IR"/>
        </w:rPr>
        <w:t>اسم</w:t>
      </w:r>
      <w:r w:rsidR="00CB0548" w:rsidRPr="005801CF">
        <w:rPr>
          <w:rFonts w:cs="Nazanin" w:hint="cs"/>
          <w:sz w:val="28"/>
          <w:szCs w:val="28"/>
          <w:rtl/>
          <w:lang w:bidi="fa-IR"/>
        </w:rPr>
        <w:t xml:space="preserve"> سرگرد یاوری، که یک سرگرد بیسواد رضاخانی است و ده تیری هم  از رضا خان جایزه گرفته و خیلی هم آن را به رخ می کشد، مثال می زند. بعد بدون هیچ ربطی می نویسد: «افراد مختلف در مقابل نگاه های شیفته واکنش های مختلف نشان می دهند. برخی به آن معتاد می شوند. مسعود رجوی را می توان مثال زد» یا للعجب سرگرد رضاخانی چه ربطی به مسعود رجوی دارد که در سالهای بسبار بعدتر با او آشنا می شود؟</w:t>
      </w:r>
    </w:p>
    <w:p w14:paraId="71D48012" w14:textId="77777777" w:rsidR="00A33637" w:rsidRPr="005801CF" w:rsidRDefault="00CB0548" w:rsidP="00301ED9">
      <w:pPr>
        <w:bidi/>
        <w:spacing w:after="0" w:line="240" w:lineRule="auto"/>
        <w:rPr>
          <w:rFonts w:cs="Nazanin"/>
          <w:sz w:val="28"/>
          <w:szCs w:val="28"/>
          <w:rtl/>
          <w:lang w:bidi="fa-IR"/>
        </w:rPr>
      </w:pPr>
      <w:r w:rsidRPr="005801CF">
        <w:rPr>
          <w:rFonts w:cs="Nazanin" w:hint="cs"/>
          <w:sz w:val="28"/>
          <w:szCs w:val="28"/>
          <w:rtl/>
          <w:lang w:bidi="fa-IR"/>
        </w:rPr>
        <w:t>یا در صفحة ۱۵۴، آنجا که خاطراتش از سلول و جمع دستگیرشدگان سال۱۳۵۰ و روحیه بالای آنان در اوین می گوید که شبها نمایش راه می انداختند و سیاهکاری می کردند از میان هم</w:t>
      </w:r>
      <w:r w:rsidR="00A33637" w:rsidRPr="005801CF">
        <w:rPr>
          <w:rFonts w:cs="Nazanin" w:hint="cs"/>
          <w:sz w:val="28"/>
          <w:szCs w:val="28"/>
          <w:rtl/>
          <w:lang w:bidi="fa-IR"/>
        </w:rPr>
        <w:t>ة</w:t>
      </w:r>
      <w:r w:rsidRPr="005801CF">
        <w:rPr>
          <w:rFonts w:cs="Nazanin" w:hint="cs"/>
          <w:sz w:val="28"/>
          <w:szCs w:val="28"/>
          <w:rtl/>
          <w:lang w:bidi="fa-IR"/>
        </w:rPr>
        <w:t xml:space="preserve"> جمعی که از این قبیل کارها می کرده اند به مسعود رجوی می پردازد که: «مسعود رجوی شب توی اتاق در بسته ادعا کرد که می تواند با جادو و جنبل آسمان پر از ستاره های درخشان رانشان بدهد...(رجوی) به این کارها بسیار علاقه داشت. رجوی اگر قاطی سیاست نمی شد،‌ شاید شومن با استعدادی </w:t>
      </w:r>
      <w:r w:rsidRPr="005801CF">
        <w:rPr>
          <w:rFonts w:cs="Nazanin" w:hint="cs"/>
          <w:sz w:val="28"/>
          <w:szCs w:val="28"/>
          <w:rtl/>
          <w:lang w:bidi="fa-IR"/>
        </w:rPr>
        <w:lastRenderedPageBreak/>
        <w:t xml:space="preserve">می شد». </w:t>
      </w:r>
      <w:r w:rsidR="00152BD8" w:rsidRPr="005801CF">
        <w:rPr>
          <w:rFonts w:cs="Nazanin" w:hint="cs"/>
          <w:sz w:val="28"/>
          <w:szCs w:val="28"/>
          <w:rtl/>
          <w:lang w:bidi="fa-IR"/>
        </w:rPr>
        <w:t>کسی که شاید شومن با استعدادی می شد همان کسی است که در صفحه ۷۲ کتاب درباره اش نوشته است</w:t>
      </w:r>
      <w:r w:rsidR="00A33637" w:rsidRPr="005801CF">
        <w:rPr>
          <w:rFonts w:cs="Nazanin" w:hint="cs"/>
          <w:sz w:val="28"/>
          <w:szCs w:val="28"/>
          <w:rtl/>
          <w:lang w:bidi="fa-IR"/>
        </w:rPr>
        <w:t xml:space="preserve">: «در همان زمان گروه ایدئولوژی در حال تشکیل بود و حنیف از من پرسید در بین بچه ها کسی هست که برای کار گروه ایدئولوژی مناسب باشد؟ من گفتم فقط یک نفر». </w:t>
      </w:r>
    </w:p>
    <w:p w14:paraId="004234B2" w14:textId="77777777" w:rsidR="00D07E4E" w:rsidRPr="005801CF" w:rsidRDefault="00CB0548" w:rsidP="00301ED9">
      <w:pPr>
        <w:bidi/>
        <w:spacing w:after="0" w:line="240" w:lineRule="auto"/>
        <w:rPr>
          <w:rFonts w:cs="Nazanin"/>
          <w:b/>
          <w:bCs/>
          <w:color w:val="7030A0"/>
          <w:sz w:val="28"/>
          <w:szCs w:val="28"/>
          <w:rtl/>
          <w:lang w:bidi="fa-IR"/>
        </w:rPr>
      </w:pPr>
      <w:r w:rsidRPr="005801CF">
        <w:rPr>
          <w:rFonts w:cs="Nazanin" w:hint="cs"/>
          <w:sz w:val="28"/>
          <w:szCs w:val="28"/>
          <w:rtl/>
          <w:lang w:bidi="fa-IR"/>
        </w:rPr>
        <w:t>خوشرقصی این خائنان بسا حقیرانه و تؤام با خفت بیشتر برای اجازه گرفتن یک چند «زندگی خفیف خائنانه» است. به همین دلیل بهمن بازرگانی به معنای واقعی یک تبهکار است زیرا به گفته برشت حقیقت را می داند و کتمان می کند. به یک نمونه از این تبهکاری ها توجه کنیم. بعد از انتشار کتاب بهمن بازرگانی رژیم به کارچرخانی یک چپ نمای بریده دیگر جلسه ای در معرفی کتاب «زمان بازیافته» برگزار کرد. خبرگزاری مهر رژیم (۶مهر۱۳۹۷) در گزارشی از جلسه س</w:t>
      </w:r>
      <w:r w:rsidR="00310139" w:rsidRPr="005801CF">
        <w:rPr>
          <w:rFonts w:cs="Nazanin" w:hint="cs"/>
          <w:sz w:val="28"/>
          <w:szCs w:val="28"/>
          <w:rtl/>
          <w:lang w:bidi="fa-IR"/>
        </w:rPr>
        <w:t>خنان بهمن بازرگانی را نقل کرده که گفته</w:t>
      </w:r>
      <w:r w:rsidRPr="005801CF">
        <w:rPr>
          <w:rFonts w:cs="Nazanin" w:hint="cs"/>
          <w:sz w:val="28"/>
          <w:szCs w:val="28"/>
          <w:rtl/>
          <w:lang w:bidi="fa-IR"/>
        </w:rPr>
        <w:t xml:space="preserve"> است:‌ «</w:t>
      </w:r>
      <w:r w:rsidRPr="005801CF">
        <w:rPr>
          <w:rFonts w:cs="Nazanin"/>
          <w:sz w:val="28"/>
          <w:szCs w:val="28"/>
          <w:rtl/>
          <w:lang w:bidi="fa-IR"/>
        </w:rPr>
        <w:t>تا ابتدا</w:t>
      </w:r>
      <w:r w:rsidRPr="005801CF">
        <w:rPr>
          <w:rFonts w:cs="Nazanin" w:hint="cs"/>
          <w:sz w:val="28"/>
          <w:szCs w:val="28"/>
          <w:rtl/>
          <w:lang w:bidi="fa-IR"/>
        </w:rPr>
        <w:t>ی</w:t>
      </w:r>
      <w:r w:rsidRPr="005801CF">
        <w:rPr>
          <w:rFonts w:cs="Nazanin"/>
          <w:sz w:val="28"/>
          <w:szCs w:val="28"/>
          <w:rtl/>
          <w:lang w:bidi="fa-IR"/>
        </w:rPr>
        <w:t xml:space="preserve"> سال ۶۰ مسعود رجو</w:t>
      </w:r>
      <w:r w:rsidRPr="005801CF">
        <w:rPr>
          <w:rFonts w:cs="Nazanin" w:hint="cs"/>
          <w:sz w:val="28"/>
          <w:szCs w:val="28"/>
          <w:rtl/>
          <w:lang w:bidi="fa-IR"/>
        </w:rPr>
        <w:t>ی</w:t>
      </w:r>
      <w:r w:rsidRPr="005801CF">
        <w:rPr>
          <w:rFonts w:cs="Nazanin"/>
          <w:sz w:val="28"/>
          <w:szCs w:val="28"/>
          <w:rtl/>
          <w:lang w:bidi="fa-IR"/>
        </w:rPr>
        <w:t xml:space="preserve"> هنوز ب</w:t>
      </w:r>
      <w:r w:rsidRPr="005801CF">
        <w:rPr>
          <w:rFonts w:cs="Nazanin" w:hint="cs"/>
          <w:sz w:val="28"/>
          <w:szCs w:val="28"/>
          <w:rtl/>
          <w:lang w:bidi="fa-IR"/>
        </w:rPr>
        <w:t>ی</w:t>
      </w:r>
      <w:r w:rsidRPr="005801CF">
        <w:rPr>
          <w:rFonts w:cs="Nazanin" w:hint="eastAsia"/>
          <w:sz w:val="28"/>
          <w:szCs w:val="28"/>
          <w:rtl/>
          <w:lang w:bidi="fa-IR"/>
        </w:rPr>
        <w:t>ن</w:t>
      </w:r>
      <w:r w:rsidRPr="005801CF">
        <w:rPr>
          <w:rFonts w:cs="Nazanin"/>
          <w:sz w:val="28"/>
          <w:szCs w:val="28"/>
          <w:rtl/>
          <w:lang w:bidi="fa-IR"/>
        </w:rPr>
        <w:t xml:space="preserve"> ط</w:t>
      </w:r>
      <w:r w:rsidRPr="005801CF">
        <w:rPr>
          <w:rFonts w:cs="Nazanin" w:hint="cs"/>
          <w:sz w:val="28"/>
          <w:szCs w:val="28"/>
          <w:rtl/>
          <w:lang w:bidi="fa-IR"/>
        </w:rPr>
        <w:t>ی</w:t>
      </w:r>
      <w:r w:rsidRPr="005801CF">
        <w:rPr>
          <w:rFonts w:cs="Nazanin" w:hint="eastAsia"/>
          <w:sz w:val="28"/>
          <w:szCs w:val="28"/>
          <w:rtl/>
          <w:lang w:bidi="fa-IR"/>
        </w:rPr>
        <w:t>ف‌ها</w:t>
      </w:r>
      <w:r w:rsidRPr="005801CF">
        <w:rPr>
          <w:rFonts w:cs="Nazanin" w:hint="cs"/>
          <w:sz w:val="28"/>
          <w:szCs w:val="28"/>
          <w:rtl/>
          <w:lang w:bidi="fa-IR"/>
        </w:rPr>
        <w:t>یی</w:t>
      </w:r>
      <w:r w:rsidRPr="005801CF">
        <w:rPr>
          <w:rFonts w:cs="Nazanin"/>
          <w:sz w:val="28"/>
          <w:szCs w:val="28"/>
          <w:rtl/>
          <w:lang w:bidi="fa-IR"/>
        </w:rPr>
        <w:t xml:space="preserve"> طرفدار داشت و مخالفان او مثلا م</w:t>
      </w:r>
      <w:r w:rsidRPr="005801CF">
        <w:rPr>
          <w:rFonts w:cs="Nazanin" w:hint="cs"/>
          <w:sz w:val="28"/>
          <w:szCs w:val="28"/>
          <w:rtl/>
          <w:lang w:bidi="fa-IR"/>
        </w:rPr>
        <w:t>ی‌</w:t>
      </w:r>
      <w:r w:rsidRPr="005801CF">
        <w:rPr>
          <w:rFonts w:cs="Nazanin" w:hint="eastAsia"/>
          <w:sz w:val="28"/>
          <w:szCs w:val="28"/>
          <w:rtl/>
          <w:lang w:bidi="fa-IR"/>
        </w:rPr>
        <w:t>گفتند</w:t>
      </w:r>
      <w:r w:rsidRPr="005801CF">
        <w:rPr>
          <w:rFonts w:cs="Nazanin"/>
          <w:sz w:val="28"/>
          <w:szCs w:val="28"/>
          <w:rtl/>
          <w:lang w:bidi="fa-IR"/>
        </w:rPr>
        <w:t xml:space="preserve"> که او ساواک</w:t>
      </w:r>
      <w:r w:rsidRPr="005801CF">
        <w:rPr>
          <w:rFonts w:cs="Nazanin" w:hint="cs"/>
          <w:sz w:val="28"/>
          <w:szCs w:val="28"/>
          <w:rtl/>
          <w:lang w:bidi="fa-IR"/>
        </w:rPr>
        <w:t>ی</w:t>
      </w:r>
      <w:r w:rsidRPr="005801CF">
        <w:rPr>
          <w:rFonts w:cs="Nazanin"/>
          <w:sz w:val="28"/>
          <w:szCs w:val="28"/>
          <w:rtl/>
          <w:lang w:bidi="fa-IR"/>
        </w:rPr>
        <w:t xml:space="preserve"> بوده. او به نظرم از ساواک</w:t>
      </w:r>
      <w:r w:rsidRPr="005801CF">
        <w:rPr>
          <w:rFonts w:cs="Nazanin" w:hint="cs"/>
          <w:sz w:val="28"/>
          <w:szCs w:val="28"/>
          <w:rtl/>
          <w:lang w:bidi="fa-IR"/>
        </w:rPr>
        <w:t>ی‌</w:t>
      </w:r>
      <w:r w:rsidRPr="005801CF">
        <w:rPr>
          <w:rFonts w:cs="Nazanin" w:hint="eastAsia"/>
          <w:sz w:val="28"/>
          <w:szCs w:val="28"/>
          <w:rtl/>
          <w:lang w:bidi="fa-IR"/>
        </w:rPr>
        <w:t>ها</w:t>
      </w:r>
      <w:r w:rsidRPr="005801CF">
        <w:rPr>
          <w:rFonts w:cs="Nazanin"/>
          <w:sz w:val="28"/>
          <w:szCs w:val="28"/>
          <w:rtl/>
          <w:lang w:bidi="fa-IR"/>
        </w:rPr>
        <w:t xml:space="preserve"> هم کوچکتر  و حق</w:t>
      </w:r>
      <w:r w:rsidRPr="005801CF">
        <w:rPr>
          <w:rFonts w:cs="Nazanin" w:hint="cs"/>
          <w:sz w:val="28"/>
          <w:szCs w:val="28"/>
          <w:rtl/>
          <w:lang w:bidi="fa-IR"/>
        </w:rPr>
        <w:t>ی</w:t>
      </w:r>
      <w:r w:rsidRPr="005801CF">
        <w:rPr>
          <w:rFonts w:cs="Nazanin" w:hint="eastAsia"/>
          <w:sz w:val="28"/>
          <w:szCs w:val="28"/>
          <w:rtl/>
          <w:lang w:bidi="fa-IR"/>
        </w:rPr>
        <w:t>رتر</w:t>
      </w:r>
      <w:r w:rsidRPr="005801CF">
        <w:rPr>
          <w:rFonts w:cs="Nazanin"/>
          <w:sz w:val="28"/>
          <w:szCs w:val="28"/>
          <w:rtl/>
          <w:lang w:bidi="fa-IR"/>
        </w:rPr>
        <w:t xml:space="preserve"> بود. </w:t>
      </w:r>
      <w:r w:rsidRPr="005801CF">
        <w:rPr>
          <w:rFonts w:cs="Nazanin" w:hint="cs"/>
          <w:sz w:val="28"/>
          <w:szCs w:val="28"/>
          <w:rtl/>
          <w:lang w:bidi="fa-IR"/>
        </w:rPr>
        <w:t>ی</w:t>
      </w:r>
      <w:r w:rsidRPr="005801CF">
        <w:rPr>
          <w:rFonts w:cs="Nazanin" w:hint="eastAsia"/>
          <w:sz w:val="28"/>
          <w:szCs w:val="28"/>
          <w:rtl/>
          <w:lang w:bidi="fa-IR"/>
        </w:rPr>
        <w:t>ک</w:t>
      </w:r>
      <w:r w:rsidRPr="005801CF">
        <w:rPr>
          <w:rFonts w:cs="Nazanin"/>
          <w:sz w:val="28"/>
          <w:szCs w:val="28"/>
          <w:rtl/>
          <w:lang w:bidi="fa-IR"/>
        </w:rPr>
        <w:t xml:space="preserve"> ساواک</w:t>
      </w:r>
      <w:r w:rsidRPr="005801CF">
        <w:rPr>
          <w:rFonts w:cs="Nazanin" w:hint="cs"/>
          <w:sz w:val="28"/>
          <w:szCs w:val="28"/>
          <w:rtl/>
          <w:lang w:bidi="fa-IR"/>
        </w:rPr>
        <w:t>ی</w:t>
      </w:r>
      <w:r w:rsidRPr="005801CF">
        <w:rPr>
          <w:rFonts w:cs="Nazanin"/>
          <w:sz w:val="28"/>
          <w:szCs w:val="28"/>
          <w:rtl/>
          <w:lang w:bidi="fa-IR"/>
        </w:rPr>
        <w:t xml:space="preserve"> شرف دارد به کس</w:t>
      </w:r>
      <w:r w:rsidRPr="005801CF">
        <w:rPr>
          <w:rFonts w:cs="Nazanin" w:hint="cs"/>
          <w:sz w:val="28"/>
          <w:szCs w:val="28"/>
          <w:rtl/>
          <w:lang w:bidi="fa-IR"/>
        </w:rPr>
        <w:t>ی</w:t>
      </w:r>
      <w:r w:rsidRPr="005801CF">
        <w:rPr>
          <w:rFonts w:cs="Nazanin"/>
          <w:sz w:val="28"/>
          <w:szCs w:val="28"/>
          <w:rtl/>
          <w:lang w:bidi="fa-IR"/>
        </w:rPr>
        <w:t xml:space="preserve"> که هنگام حمله دشمن به کشور م</w:t>
      </w:r>
      <w:r w:rsidRPr="005801CF">
        <w:rPr>
          <w:rFonts w:cs="Nazanin" w:hint="cs"/>
          <w:sz w:val="28"/>
          <w:szCs w:val="28"/>
          <w:rtl/>
          <w:lang w:bidi="fa-IR"/>
        </w:rPr>
        <w:t>ی‌</w:t>
      </w:r>
      <w:r w:rsidRPr="005801CF">
        <w:rPr>
          <w:rFonts w:cs="Nazanin" w:hint="eastAsia"/>
          <w:sz w:val="28"/>
          <w:szCs w:val="28"/>
          <w:rtl/>
          <w:lang w:bidi="fa-IR"/>
        </w:rPr>
        <w:t>رود</w:t>
      </w:r>
      <w:r w:rsidRPr="005801CF">
        <w:rPr>
          <w:rFonts w:cs="Nazanin"/>
          <w:sz w:val="28"/>
          <w:szCs w:val="28"/>
          <w:rtl/>
          <w:lang w:bidi="fa-IR"/>
        </w:rPr>
        <w:t xml:space="preserve"> و با او همپ</w:t>
      </w:r>
      <w:r w:rsidRPr="005801CF">
        <w:rPr>
          <w:rFonts w:cs="Nazanin" w:hint="cs"/>
          <w:sz w:val="28"/>
          <w:szCs w:val="28"/>
          <w:rtl/>
          <w:lang w:bidi="fa-IR"/>
        </w:rPr>
        <w:t>ی</w:t>
      </w:r>
      <w:r w:rsidRPr="005801CF">
        <w:rPr>
          <w:rFonts w:cs="Nazanin" w:hint="eastAsia"/>
          <w:sz w:val="28"/>
          <w:szCs w:val="28"/>
          <w:rtl/>
          <w:lang w:bidi="fa-IR"/>
        </w:rPr>
        <w:t>مان</w:t>
      </w:r>
      <w:r w:rsidRPr="005801CF">
        <w:rPr>
          <w:rFonts w:cs="Nazanin"/>
          <w:sz w:val="28"/>
          <w:szCs w:val="28"/>
          <w:rtl/>
          <w:lang w:bidi="fa-IR"/>
        </w:rPr>
        <w:t xml:space="preserve"> م</w:t>
      </w:r>
      <w:r w:rsidRPr="005801CF">
        <w:rPr>
          <w:rFonts w:cs="Nazanin" w:hint="cs"/>
          <w:sz w:val="28"/>
          <w:szCs w:val="28"/>
          <w:rtl/>
          <w:lang w:bidi="fa-IR"/>
        </w:rPr>
        <w:t>ی‌</w:t>
      </w:r>
      <w:r w:rsidRPr="005801CF">
        <w:rPr>
          <w:rFonts w:cs="Nazanin" w:hint="eastAsia"/>
          <w:sz w:val="28"/>
          <w:szCs w:val="28"/>
          <w:rtl/>
          <w:lang w:bidi="fa-IR"/>
        </w:rPr>
        <w:t>شود</w:t>
      </w:r>
      <w:r w:rsidRPr="005801CF">
        <w:rPr>
          <w:rFonts w:cs="Nazanin"/>
          <w:sz w:val="28"/>
          <w:szCs w:val="28"/>
          <w:rtl/>
          <w:lang w:bidi="fa-IR"/>
        </w:rPr>
        <w:t>. وقت</w:t>
      </w:r>
      <w:r w:rsidRPr="005801CF">
        <w:rPr>
          <w:rFonts w:cs="Nazanin" w:hint="cs"/>
          <w:sz w:val="28"/>
          <w:szCs w:val="28"/>
          <w:rtl/>
          <w:lang w:bidi="fa-IR"/>
        </w:rPr>
        <w:t>ی</w:t>
      </w:r>
      <w:r w:rsidRPr="005801CF">
        <w:rPr>
          <w:rFonts w:cs="Nazanin"/>
          <w:sz w:val="28"/>
          <w:szCs w:val="28"/>
          <w:rtl/>
          <w:lang w:bidi="fa-IR"/>
        </w:rPr>
        <w:t xml:space="preserve"> رجو</w:t>
      </w:r>
      <w:r w:rsidRPr="005801CF">
        <w:rPr>
          <w:rFonts w:cs="Nazanin" w:hint="cs"/>
          <w:sz w:val="28"/>
          <w:szCs w:val="28"/>
          <w:rtl/>
          <w:lang w:bidi="fa-IR"/>
        </w:rPr>
        <w:t>ی</w:t>
      </w:r>
      <w:r w:rsidRPr="005801CF">
        <w:rPr>
          <w:rFonts w:cs="Nazanin"/>
          <w:sz w:val="28"/>
          <w:szCs w:val="28"/>
          <w:rtl/>
          <w:lang w:bidi="fa-IR"/>
        </w:rPr>
        <w:t xml:space="preserve"> با صدام ه</w:t>
      </w:r>
      <w:r w:rsidRPr="005801CF">
        <w:rPr>
          <w:rFonts w:cs="Nazanin" w:hint="eastAsia"/>
          <w:sz w:val="28"/>
          <w:szCs w:val="28"/>
          <w:rtl/>
          <w:lang w:bidi="fa-IR"/>
        </w:rPr>
        <w:t>مپ</w:t>
      </w:r>
      <w:r w:rsidRPr="005801CF">
        <w:rPr>
          <w:rFonts w:cs="Nazanin" w:hint="cs"/>
          <w:sz w:val="28"/>
          <w:szCs w:val="28"/>
          <w:rtl/>
          <w:lang w:bidi="fa-IR"/>
        </w:rPr>
        <w:t>ی</w:t>
      </w:r>
      <w:r w:rsidRPr="005801CF">
        <w:rPr>
          <w:rFonts w:cs="Nazanin" w:hint="eastAsia"/>
          <w:sz w:val="28"/>
          <w:szCs w:val="28"/>
          <w:rtl/>
          <w:lang w:bidi="fa-IR"/>
        </w:rPr>
        <w:t>مان</w:t>
      </w:r>
      <w:r w:rsidRPr="005801CF">
        <w:rPr>
          <w:rFonts w:cs="Nazanin"/>
          <w:sz w:val="28"/>
          <w:szCs w:val="28"/>
          <w:rtl/>
          <w:lang w:bidi="fa-IR"/>
        </w:rPr>
        <w:t xml:space="preserve"> شد د</w:t>
      </w:r>
      <w:r w:rsidRPr="005801CF">
        <w:rPr>
          <w:rFonts w:cs="Nazanin" w:hint="cs"/>
          <w:sz w:val="28"/>
          <w:szCs w:val="28"/>
          <w:rtl/>
          <w:lang w:bidi="fa-IR"/>
        </w:rPr>
        <w:t>ی</w:t>
      </w:r>
      <w:r w:rsidRPr="005801CF">
        <w:rPr>
          <w:rFonts w:cs="Nazanin" w:hint="eastAsia"/>
          <w:sz w:val="28"/>
          <w:szCs w:val="28"/>
          <w:rtl/>
          <w:lang w:bidi="fa-IR"/>
        </w:rPr>
        <w:t>گر</w:t>
      </w:r>
      <w:r w:rsidRPr="005801CF">
        <w:rPr>
          <w:rFonts w:cs="Nazanin"/>
          <w:sz w:val="28"/>
          <w:szCs w:val="28"/>
          <w:rtl/>
          <w:lang w:bidi="fa-IR"/>
        </w:rPr>
        <w:t xml:space="preserve"> ن</w:t>
      </w:r>
      <w:r w:rsidRPr="005801CF">
        <w:rPr>
          <w:rFonts w:cs="Nazanin" w:hint="cs"/>
          <w:sz w:val="28"/>
          <w:szCs w:val="28"/>
          <w:rtl/>
          <w:lang w:bidi="fa-IR"/>
        </w:rPr>
        <w:t>ی</w:t>
      </w:r>
      <w:r w:rsidRPr="005801CF">
        <w:rPr>
          <w:rFonts w:cs="Nazanin" w:hint="eastAsia"/>
          <w:sz w:val="28"/>
          <w:szCs w:val="28"/>
          <w:rtl/>
          <w:lang w:bidi="fa-IR"/>
        </w:rPr>
        <w:t>از</w:t>
      </w:r>
      <w:r w:rsidRPr="005801CF">
        <w:rPr>
          <w:rFonts w:cs="Nazanin" w:hint="cs"/>
          <w:sz w:val="28"/>
          <w:szCs w:val="28"/>
          <w:rtl/>
          <w:lang w:bidi="fa-IR"/>
        </w:rPr>
        <w:t>ی</w:t>
      </w:r>
      <w:r w:rsidRPr="005801CF">
        <w:rPr>
          <w:rFonts w:cs="Nazanin"/>
          <w:sz w:val="28"/>
          <w:szCs w:val="28"/>
          <w:rtl/>
          <w:lang w:bidi="fa-IR"/>
        </w:rPr>
        <w:t xml:space="preserve"> نبود که درباره او و پ</w:t>
      </w:r>
      <w:r w:rsidRPr="005801CF">
        <w:rPr>
          <w:rFonts w:cs="Nazanin" w:hint="cs"/>
          <w:sz w:val="28"/>
          <w:szCs w:val="28"/>
          <w:rtl/>
          <w:lang w:bidi="fa-IR"/>
        </w:rPr>
        <w:t>ی</w:t>
      </w:r>
      <w:r w:rsidRPr="005801CF">
        <w:rPr>
          <w:rFonts w:cs="Nazanin" w:hint="eastAsia"/>
          <w:sz w:val="28"/>
          <w:szCs w:val="28"/>
          <w:rtl/>
          <w:lang w:bidi="fa-IR"/>
        </w:rPr>
        <w:t>ش</w:t>
      </w:r>
      <w:r w:rsidRPr="005801CF">
        <w:rPr>
          <w:rFonts w:cs="Nazanin" w:hint="cs"/>
          <w:sz w:val="28"/>
          <w:szCs w:val="28"/>
          <w:rtl/>
          <w:lang w:bidi="fa-IR"/>
        </w:rPr>
        <w:t>ی</w:t>
      </w:r>
      <w:r w:rsidRPr="005801CF">
        <w:rPr>
          <w:rFonts w:cs="Nazanin" w:hint="eastAsia"/>
          <w:sz w:val="28"/>
          <w:szCs w:val="28"/>
          <w:rtl/>
          <w:lang w:bidi="fa-IR"/>
        </w:rPr>
        <w:t>نه‌اش</w:t>
      </w:r>
      <w:r w:rsidRPr="005801CF">
        <w:rPr>
          <w:rFonts w:cs="Nazanin"/>
          <w:sz w:val="28"/>
          <w:szCs w:val="28"/>
          <w:rtl/>
          <w:lang w:bidi="fa-IR"/>
        </w:rPr>
        <w:t xml:space="preserve"> سخن بگو</w:t>
      </w:r>
      <w:r w:rsidRPr="005801CF">
        <w:rPr>
          <w:rFonts w:cs="Nazanin" w:hint="cs"/>
          <w:sz w:val="28"/>
          <w:szCs w:val="28"/>
          <w:rtl/>
          <w:lang w:bidi="fa-IR"/>
        </w:rPr>
        <w:t>یی</w:t>
      </w:r>
      <w:r w:rsidRPr="005801CF">
        <w:rPr>
          <w:rFonts w:cs="Nazanin" w:hint="eastAsia"/>
          <w:sz w:val="28"/>
          <w:szCs w:val="28"/>
          <w:rtl/>
          <w:lang w:bidi="fa-IR"/>
        </w:rPr>
        <w:t>م،</w:t>
      </w:r>
      <w:r w:rsidRPr="005801CF">
        <w:rPr>
          <w:rFonts w:cs="Nazanin"/>
          <w:sz w:val="28"/>
          <w:szCs w:val="28"/>
          <w:rtl/>
          <w:lang w:bidi="fa-IR"/>
        </w:rPr>
        <w:t xml:space="preserve"> چرا که خود به عال</w:t>
      </w:r>
      <w:r w:rsidRPr="005801CF">
        <w:rPr>
          <w:rFonts w:cs="Nazanin" w:hint="cs"/>
          <w:sz w:val="28"/>
          <w:szCs w:val="28"/>
          <w:rtl/>
          <w:lang w:bidi="fa-IR"/>
        </w:rPr>
        <w:t>ی</w:t>
      </w:r>
      <w:r w:rsidRPr="005801CF">
        <w:rPr>
          <w:rFonts w:cs="Nazanin"/>
          <w:sz w:val="28"/>
          <w:szCs w:val="28"/>
          <w:rtl/>
          <w:lang w:bidi="fa-IR"/>
        </w:rPr>
        <w:t xml:space="preserve"> تر</w:t>
      </w:r>
      <w:r w:rsidRPr="005801CF">
        <w:rPr>
          <w:rFonts w:cs="Nazanin" w:hint="cs"/>
          <w:sz w:val="28"/>
          <w:szCs w:val="28"/>
          <w:rtl/>
          <w:lang w:bidi="fa-IR"/>
        </w:rPr>
        <w:t>ی</w:t>
      </w:r>
      <w:r w:rsidRPr="005801CF">
        <w:rPr>
          <w:rFonts w:cs="Nazanin" w:hint="eastAsia"/>
          <w:sz w:val="28"/>
          <w:szCs w:val="28"/>
          <w:rtl/>
          <w:lang w:bidi="fa-IR"/>
        </w:rPr>
        <w:t>ن</w:t>
      </w:r>
      <w:r w:rsidRPr="005801CF">
        <w:rPr>
          <w:rFonts w:cs="Nazanin"/>
          <w:sz w:val="28"/>
          <w:szCs w:val="28"/>
          <w:rtl/>
          <w:lang w:bidi="fa-IR"/>
        </w:rPr>
        <w:t xml:space="preserve"> وجه درون کر</w:t>
      </w:r>
      <w:r w:rsidRPr="005801CF">
        <w:rPr>
          <w:rFonts w:cs="Nazanin" w:hint="cs"/>
          <w:sz w:val="28"/>
          <w:szCs w:val="28"/>
          <w:rtl/>
          <w:lang w:bidi="fa-IR"/>
        </w:rPr>
        <w:t>ی</w:t>
      </w:r>
      <w:r w:rsidRPr="005801CF">
        <w:rPr>
          <w:rFonts w:cs="Nazanin" w:hint="eastAsia"/>
          <w:sz w:val="28"/>
          <w:szCs w:val="28"/>
          <w:rtl/>
          <w:lang w:bidi="fa-IR"/>
        </w:rPr>
        <w:t>ه</w:t>
      </w:r>
      <w:r w:rsidRPr="005801CF">
        <w:rPr>
          <w:rFonts w:cs="Nazanin"/>
          <w:sz w:val="28"/>
          <w:szCs w:val="28"/>
          <w:rtl/>
          <w:lang w:bidi="fa-IR"/>
        </w:rPr>
        <w:t xml:space="preserve"> خود را نشان داد</w:t>
      </w:r>
      <w:r w:rsidRPr="005801CF">
        <w:rPr>
          <w:rFonts w:cs="Nazanin" w:hint="cs"/>
          <w:sz w:val="28"/>
          <w:szCs w:val="28"/>
          <w:rtl/>
          <w:lang w:bidi="fa-IR"/>
        </w:rPr>
        <w:t>»</w:t>
      </w:r>
      <w:r w:rsidRPr="005801CF">
        <w:rPr>
          <w:rFonts w:cs="Nazanin"/>
          <w:sz w:val="28"/>
          <w:szCs w:val="28"/>
          <w:rtl/>
          <w:lang w:bidi="fa-IR"/>
        </w:rPr>
        <w:t>.</w:t>
      </w:r>
      <w:r w:rsidRPr="005801CF">
        <w:rPr>
          <w:rFonts w:cs="Nazanin" w:hint="cs"/>
          <w:sz w:val="28"/>
          <w:szCs w:val="28"/>
          <w:rtl/>
          <w:lang w:bidi="fa-IR"/>
        </w:rPr>
        <w:t xml:space="preserve"> ملاحظه می کنید بهمن بازرگانی نه تنها به جنگ ضدمیهنی خمینی، با آن همه خسارات و هدر دادن خون مردم میهنمان، مشروعیت می دهد بلکه روی دست تمام آخوندها و پاسداران خونریز خوشرقصی می کند و به مسعود چنین اتهامی می زند!</w:t>
      </w:r>
      <w:r w:rsidR="008F7D32" w:rsidRPr="005801CF">
        <w:rPr>
          <w:rFonts w:cs="Nazanin" w:hint="cs"/>
          <w:sz w:val="28"/>
          <w:szCs w:val="28"/>
          <w:rtl/>
          <w:lang w:bidi="fa-IR"/>
        </w:rPr>
        <w:t xml:space="preserve"> تمام زندانیان سیاسی آن سالها از توطئه ساواک برای بدنام کردن مسعود و </w:t>
      </w:r>
      <w:r w:rsidR="00AC41E8" w:rsidRPr="005801CF">
        <w:rPr>
          <w:rFonts w:cs="Nazanin" w:hint="cs"/>
          <w:sz w:val="28"/>
          <w:szCs w:val="28"/>
          <w:rtl/>
          <w:lang w:bidi="fa-IR"/>
        </w:rPr>
        <w:t xml:space="preserve">پیام پاکبازانه او در رد اتهام از خود و </w:t>
      </w:r>
      <w:r w:rsidR="008F7D32" w:rsidRPr="005801CF">
        <w:rPr>
          <w:rFonts w:cs="Nazanin" w:hint="cs"/>
          <w:sz w:val="28"/>
          <w:szCs w:val="28"/>
          <w:rtl/>
          <w:lang w:bidi="fa-IR"/>
        </w:rPr>
        <w:t xml:space="preserve">دفاع شرافتمدانه اش </w:t>
      </w:r>
      <w:r w:rsidR="00AC41E8" w:rsidRPr="005801CF">
        <w:rPr>
          <w:rFonts w:cs="Nazanin" w:hint="cs"/>
          <w:sz w:val="28"/>
          <w:szCs w:val="28"/>
          <w:rtl/>
          <w:lang w:bidi="fa-IR"/>
        </w:rPr>
        <w:t xml:space="preserve">که زبانزد همة مجاهدان و مبارزان آن ایام بود </w:t>
      </w:r>
      <w:r w:rsidR="008F7D32" w:rsidRPr="005801CF">
        <w:rPr>
          <w:rFonts w:cs="Nazanin" w:hint="cs"/>
          <w:sz w:val="28"/>
          <w:szCs w:val="28"/>
          <w:rtl/>
          <w:lang w:bidi="fa-IR"/>
        </w:rPr>
        <w:t xml:space="preserve">خبر دارند. پس چه کسی نسبت به مبرا بودن مسعود شک داشت؟ </w:t>
      </w:r>
    </w:p>
    <w:p w14:paraId="06EC3CF3" w14:textId="77777777" w:rsidR="00806AD5" w:rsidRPr="005801CF" w:rsidRDefault="00AC41E8" w:rsidP="00301ED9">
      <w:pPr>
        <w:bidi/>
        <w:spacing w:after="0" w:line="240" w:lineRule="auto"/>
        <w:rPr>
          <w:rFonts w:cs="Nazanin"/>
          <w:sz w:val="28"/>
          <w:szCs w:val="28"/>
          <w:rtl/>
          <w:lang w:bidi="fa-IR"/>
        </w:rPr>
      </w:pPr>
      <w:r w:rsidRPr="005801CF">
        <w:rPr>
          <w:rFonts w:cs="Nazanin" w:hint="cs"/>
          <w:sz w:val="28"/>
          <w:szCs w:val="28"/>
          <w:rtl/>
          <w:lang w:bidi="fa-IR"/>
        </w:rPr>
        <w:t xml:space="preserve"> یا وقتی خاطرات زندان قصر را می گوید ضمن اعتراف به پاسیفیسم خود در زمینه انتخاب مرکزیت زندان می نویسد: «زخم معده را بهانه کردم و تا جایی که ممکن بود خودم را کنار کشیدم و تا جایی که قدرت داشتم از رجوی در مقابل تندروها حمایت کردم»(صفحة۱۹۰) واقعیت تبهکاری بازرگانی که خیلی خوب حقیقت را می داند و کتمان در همین نقطه بارز می شود.</w:t>
      </w:r>
    </w:p>
    <w:p w14:paraId="2FEAF72B" w14:textId="77777777" w:rsidR="00567B1F" w:rsidRPr="005801CF" w:rsidRDefault="00CB0548" w:rsidP="00301ED9">
      <w:pPr>
        <w:bidi/>
        <w:spacing w:after="0" w:line="240" w:lineRule="auto"/>
        <w:rPr>
          <w:rFonts w:cs="Nazanin"/>
          <w:sz w:val="28"/>
          <w:szCs w:val="28"/>
          <w:rtl/>
          <w:lang w:bidi="fa-IR"/>
        </w:rPr>
      </w:pPr>
      <w:r w:rsidRPr="005801CF">
        <w:rPr>
          <w:rFonts w:cs="Nazanin" w:hint="cs"/>
          <w:b/>
          <w:bCs/>
          <w:sz w:val="28"/>
          <w:szCs w:val="28"/>
          <w:rtl/>
          <w:lang w:bidi="fa-IR"/>
        </w:rPr>
        <w:t>نفی هرگونه مبارزه جمعی و زدن زیرآب هر</w:t>
      </w:r>
      <w:r w:rsidR="003B560F" w:rsidRPr="005801CF">
        <w:rPr>
          <w:rFonts w:cs="Nazanin" w:hint="cs"/>
          <w:b/>
          <w:bCs/>
          <w:sz w:val="28"/>
          <w:szCs w:val="28"/>
          <w:rtl/>
          <w:lang w:bidi="fa-IR"/>
        </w:rPr>
        <w:t xml:space="preserve"> نوع </w:t>
      </w:r>
      <w:r w:rsidRPr="005801CF">
        <w:rPr>
          <w:rFonts w:cs="Nazanin" w:hint="cs"/>
          <w:b/>
          <w:bCs/>
          <w:sz w:val="28"/>
          <w:szCs w:val="28"/>
          <w:rtl/>
          <w:lang w:bidi="fa-IR"/>
        </w:rPr>
        <w:t>تشکیلات انقلابی:</w:t>
      </w:r>
      <w:r w:rsidRPr="005801CF">
        <w:rPr>
          <w:rFonts w:cs="Nazanin" w:hint="cs"/>
          <w:sz w:val="28"/>
          <w:szCs w:val="28"/>
          <w:rtl/>
          <w:lang w:bidi="fa-IR"/>
        </w:rPr>
        <w:t xml:space="preserve"> </w:t>
      </w:r>
    </w:p>
    <w:p w14:paraId="6418FA03" w14:textId="77777777" w:rsidR="00E84848" w:rsidRPr="005801CF" w:rsidRDefault="00CB0548" w:rsidP="00301ED9">
      <w:pPr>
        <w:bidi/>
        <w:spacing w:after="0" w:line="240" w:lineRule="auto"/>
        <w:rPr>
          <w:rFonts w:cs="Nazanin"/>
          <w:sz w:val="28"/>
          <w:szCs w:val="28"/>
          <w:rtl/>
          <w:lang w:bidi="fa-IR"/>
        </w:rPr>
      </w:pPr>
      <w:r w:rsidRPr="005801CF">
        <w:rPr>
          <w:rFonts w:cs="Nazanin" w:hint="cs"/>
          <w:sz w:val="28"/>
          <w:szCs w:val="28"/>
          <w:rtl/>
          <w:lang w:bidi="fa-IR"/>
        </w:rPr>
        <w:t xml:space="preserve">ویژگی دوم کتاب خاطرات بهمن بازرگانی نفی هرگونه تشکیلات انقلابی است. </w:t>
      </w:r>
      <w:r w:rsidR="00D42571" w:rsidRPr="005801CF">
        <w:rPr>
          <w:rFonts w:cs="Nazanin" w:hint="cs"/>
          <w:sz w:val="28"/>
          <w:szCs w:val="28"/>
          <w:rtl/>
          <w:lang w:bidi="fa-IR"/>
        </w:rPr>
        <w:t>در صفحة ۲۴۶</w:t>
      </w:r>
      <w:r w:rsidR="00761C40" w:rsidRPr="005801CF">
        <w:rPr>
          <w:rFonts w:cs="Nazanin" w:hint="cs"/>
          <w:sz w:val="28"/>
          <w:szCs w:val="28"/>
          <w:rtl/>
          <w:lang w:bidi="fa-IR"/>
        </w:rPr>
        <w:t xml:space="preserve"> کتاب می خوانیم:‌ «سازمان مجاهدین یعنی رهبری، و سازمان مقدم بر ایدئولوژی است و رهبری مقدم بر تشکیلات است.... سازمان مجاهدین سازمانی دموکراتیک یا نیمه دموکراتیک نبوده و نیست». همچنین در صفحه ۱۸۹ و۱۹۰کتاب آمده است: «اصولا معنای انتخابات در سازمان مجاهدین به معنای انتخابات دموکراتیک نیست که کاندیداها خودشان یا توسط دیگران نامزد و انتخاب شوند. در انتخابات به روش مجاهدین هواداران و اعضای ساده مطلقا اجازه دخالت ندارند. حتی غالبا مسئولین حوزه های تعلیماتی پائین نیز دخالت داده نمی شوند. می ماند مسئولین رده های بالاتر و سرشاخه ها. اینها می نشینند و با شور و مشورت افراد مرکزیت را انتخاب می کنند». گویا </w:t>
      </w:r>
      <w:r w:rsidR="00D42571" w:rsidRPr="005801CF">
        <w:rPr>
          <w:rFonts w:cs="Nazanin" w:hint="cs"/>
          <w:sz w:val="28"/>
          <w:szCs w:val="28"/>
          <w:rtl/>
          <w:lang w:bidi="fa-IR"/>
        </w:rPr>
        <w:t>جناب فیلسوف نمای ما</w:t>
      </w:r>
      <w:r w:rsidR="00761C40" w:rsidRPr="005801CF">
        <w:rPr>
          <w:rFonts w:cs="Nazanin" w:hint="cs"/>
          <w:sz w:val="28"/>
          <w:szCs w:val="28"/>
          <w:rtl/>
          <w:lang w:bidi="fa-IR"/>
        </w:rPr>
        <w:t xml:space="preserve"> توقع دارد که در شرایط دیکتاتوری سلطنتی، آن هم در آن سالهای نفرت انگیز اختناق مطلق، سازمان برای اثبات </w:t>
      </w:r>
      <w:r w:rsidR="003B560F" w:rsidRPr="005801CF">
        <w:rPr>
          <w:rFonts w:cs="Nazanin" w:hint="cs"/>
          <w:sz w:val="28"/>
          <w:szCs w:val="28"/>
          <w:rtl/>
          <w:lang w:bidi="fa-IR"/>
        </w:rPr>
        <w:t xml:space="preserve">دموکرات بودن خود میتینگ و جلسه های علنی حزبی و تشکیلاتی راه می انداخت و در شرایطی که هرکس یک یا دو نفر عضو را بیشتر نمی شناخت بساط رأی و رأی گیری </w:t>
      </w:r>
      <w:r w:rsidR="000C2684" w:rsidRPr="005801CF">
        <w:rPr>
          <w:rFonts w:cs="Nazanin" w:hint="cs"/>
          <w:sz w:val="28"/>
          <w:szCs w:val="28"/>
          <w:rtl/>
          <w:lang w:bidi="fa-IR"/>
        </w:rPr>
        <w:t>پهن می کرد</w:t>
      </w:r>
      <w:r w:rsidR="003B560F" w:rsidRPr="005801CF">
        <w:rPr>
          <w:rFonts w:cs="Nazanin" w:hint="cs"/>
          <w:sz w:val="28"/>
          <w:szCs w:val="28"/>
          <w:rtl/>
          <w:lang w:bidi="fa-IR"/>
        </w:rPr>
        <w:t>. این که  چنین توقعی بیشتر ابلهانه است یا خبیثانه</w:t>
      </w:r>
      <w:r w:rsidR="000C2684" w:rsidRPr="005801CF">
        <w:rPr>
          <w:rFonts w:cs="Nazanin" w:hint="cs"/>
          <w:sz w:val="28"/>
          <w:szCs w:val="28"/>
          <w:rtl/>
          <w:lang w:bidi="fa-IR"/>
        </w:rPr>
        <w:t xml:space="preserve"> به عهده خواننده</w:t>
      </w:r>
      <w:r w:rsidR="008840A5" w:rsidRPr="005801CF">
        <w:rPr>
          <w:rFonts w:cs="Nazanin" w:hint="cs"/>
          <w:sz w:val="28"/>
          <w:szCs w:val="28"/>
          <w:rtl/>
          <w:lang w:bidi="fa-IR"/>
        </w:rPr>
        <w:t>.</w:t>
      </w:r>
    </w:p>
    <w:p w14:paraId="2D3C2809" w14:textId="77777777" w:rsidR="00E84848" w:rsidRPr="005801CF" w:rsidRDefault="00E84848" w:rsidP="00301ED9">
      <w:pPr>
        <w:bidi/>
        <w:spacing w:after="0" w:line="240" w:lineRule="auto"/>
        <w:ind w:left="26"/>
        <w:rPr>
          <w:rFonts w:cs="Nazanin"/>
          <w:sz w:val="28"/>
          <w:szCs w:val="28"/>
          <w:rtl/>
          <w:lang w:bidi="fa-IR"/>
        </w:rPr>
      </w:pPr>
      <w:r w:rsidRPr="005801CF">
        <w:rPr>
          <w:rFonts w:cs="Nazanin" w:hint="cs"/>
          <w:sz w:val="28"/>
          <w:szCs w:val="28"/>
          <w:rtl/>
          <w:lang w:bidi="fa-IR"/>
        </w:rPr>
        <w:t>در بار</w:t>
      </w:r>
      <w:r w:rsidR="008840A5" w:rsidRPr="005801CF">
        <w:rPr>
          <w:rFonts w:cs="Nazanin" w:hint="cs"/>
          <w:sz w:val="28"/>
          <w:szCs w:val="28"/>
          <w:rtl/>
          <w:lang w:bidi="fa-IR"/>
        </w:rPr>
        <w:t>ة</w:t>
      </w:r>
      <w:r w:rsidRPr="005801CF">
        <w:rPr>
          <w:rFonts w:cs="Nazanin" w:hint="cs"/>
          <w:sz w:val="28"/>
          <w:szCs w:val="28"/>
          <w:rtl/>
          <w:lang w:bidi="fa-IR"/>
        </w:rPr>
        <w:t xml:space="preserve"> انتخابات دروني مجاهدين درشرايط فعلي</w:t>
      </w:r>
      <w:r w:rsidR="007F4FC6" w:rsidRPr="005801CF">
        <w:rPr>
          <w:rFonts w:cs="Nazanin" w:hint="cs"/>
          <w:sz w:val="28"/>
          <w:szCs w:val="28"/>
          <w:rtl/>
          <w:lang w:bidi="fa-IR"/>
        </w:rPr>
        <w:t xml:space="preserve"> هم</w:t>
      </w:r>
      <w:r w:rsidRPr="005801CF">
        <w:rPr>
          <w:rFonts w:cs="Nazanin" w:hint="cs"/>
          <w:sz w:val="28"/>
          <w:szCs w:val="28"/>
          <w:rtl/>
          <w:lang w:bidi="fa-IR"/>
        </w:rPr>
        <w:t xml:space="preserve"> در پاسخ به اين مزدور احمق چيزي نمي گويم</w:t>
      </w:r>
      <w:r w:rsidR="007F4FC6" w:rsidRPr="005801CF">
        <w:rPr>
          <w:rFonts w:cs="Nazanin" w:hint="cs"/>
          <w:sz w:val="28"/>
          <w:szCs w:val="28"/>
          <w:rtl/>
          <w:lang w:bidi="fa-IR"/>
        </w:rPr>
        <w:t>.</w:t>
      </w:r>
      <w:r w:rsidRPr="005801CF">
        <w:rPr>
          <w:rFonts w:cs="Nazanin" w:hint="cs"/>
          <w:sz w:val="28"/>
          <w:szCs w:val="28"/>
          <w:rtl/>
          <w:lang w:bidi="fa-IR"/>
        </w:rPr>
        <w:t xml:space="preserve"> چون همه از جلسه انتخابات آخرين مسئول اول مجاهدين خواهر مجاهد گرامي ام زهرا مريخي از طريق سيماي آزادي مطلعند. </w:t>
      </w:r>
    </w:p>
    <w:p w14:paraId="77D8A274" w14:textId="77777777" w:rsidR="00761C40" w:rsidRPr="005801CF" w:rsidRDefault="000C2684" w:rsidP="00301ED9">
      <w:pPr>
        <w:bidi/>
        <w:spacing w:after="0" w:line="240" w:lineRule="auto"/>
        <w:rPr>
          <w:rFonts w:cs="Nazanin"/>
          <w:sz w:val="28"/>
          <w:szCs w:val="28"/>
          <w:rtl/>
          <w:lang w:bidi="fa-IR"/>
        </w:rPr>
      </w:pPr>
      <w:r w:rsidRPr="005801CF">
        <w:rPr>
          <w:rFonts w:cs="Nazanin" w:hint="cs"/>
          <w:sz w:val="28"/>
          <w:szCs w:val="28"/>
          <w:rtl/>
          <w:lang w:bidi="fa-IR"/>
        </w:rPr>
        <w:t xml:space="preserve"> </w:t>
      </w:r>
      <w:r w:rsidR="003B560F" w:rsidRPr="005801CF">
        <w:rPr>
          <w:rFonts w:cs="Nazanin" w:hint="cs"/>
          <w:sz w:val="28"/>
          <w:szCs w:val="28"/>
          <w:rtl/>
          <w:lang w:bidi="fa-IR"/>
        </w:rPr>
        <w:t>اما آقای فیلسوف بلافاصله خود را لو می دهد و ضدیتش را با هر</w:t>
      </w:r>
      <w:r w:rsidRPr="005801CF">
        <w:rPr>
          <w:rFonts w:cs="Nazanin" w:hint="cs"/>
          <w:sz w:val="28"/>
          <w:szCs w:val="28"/>
          <w:rtl/>
          <w:lang w:bidi="fa-IR"/>
        </w:rPr>
        <w:t xml:space="preserve"> نوع </w:t>
      </w:r>
      <w:r w:rsidR="003B560F" w:rsidRPr="005801CF">
        <w:rPr>
          <w:rFonts w:cs="Nazanin" w:hint="cs"/>
          <w:sz w:val="28"/>
          <w:szCs w:val="28"/>
          <w:rtl/>
          <w:lang w:bidi="fa-IR"/>
        </w:rPr>
        <w:t xml:space="preserve">سازمان مخفی و انقلابی، اعم از مجاهدین یا فداییها، آشکار می کند </w:t>
      </w:r>
      <w:r w:rsidRPr="005801CF">
        <w:rPr>
          <w:rFonts w:cs="Nazanin" w:hint="cs"/>
          <w:sz w:val="28"/>
          <w:szCs w:val="28"/>
          <w:rtl/>
          <w:lang w:bidi="fa-IR"/>
        </w:rPr>
        <w:t>و می نویسد</w:t>
      </w:r>
      <w:r w:rsidR="003B560F" w:rsidRPr="005801CF">
        <w:rPr>
          <w:rFonts w:cs="Nazanin" w:hint="cs"/>
          <w:sz w:val="28"/>
          <w:szCs w:val="28"/>
          <w:rtl/>
          <w:lang w:bidi="fa-IR"/>
        </w:rPr>
        <w:t>: «می</w:t>
      </w:r>
      <w:r w:rsidR="00761C40" w:rsidRPr="005801CF">
        <w:rPr>
          <w:rFonts w:cs="Nazanin" w:hint="cs"/>
          <w:sz w:val="28"/>
          <w:szCs w:val="28"/>
          <w:rtl/>
          <w:lang w:bidi="fa-IR"/>
        </w:rPr>
        <w:t xml:space="preserve"> خواهم بگویم که واژة انتخاب یا انتخابات  در سازمانهایی</w:t>
      </w:r>
      <w:r w:rsidR="007F4FC6" w:rsidRPr="005801CF">
        <w:rPr>
          <w:rFonts w:cs="Nazanin" w:hint="cs"/>
          <w:sz w:val="28"/>
          <w:szCs w:val="28"/>
          <w:rtl/>
          <w:lang w:bidi="fa-IR"/>
        </w:rPr>
        <w:t xml:space="preserve"> </w:t>
      </w:r>
      <w:r w:rsidR="00761C40" w:rsidRPr="005801CF">
        <w:rPr>
          <w:rFonts w:cs="Nazanin" w:hint="cs"/>
          <w:sz w:val="28"/>
          <w:szCs w:val="28"/>
          <w:rtl/>
          <w:lang w:bidi="fa-IR"/>
        </w:rPr>
        <w:t>که کار مخفی می</w:t>
      </w:r>
      <w:r w:rsidR="003B560F" w:rsidRPr="005801CF">
        <w:rPr>
          <w:rFonts w:cs="Nazanin" w:hint="cs"/>
          <w:sz w:val="28"/>
          <w:szCs w:val="28"/>
          <w:rtl/>
          <w:lang w:bidi="fa-IR"/>
        </w:rPr>
        <w:t xml:space="preserve"> </w:t>
      </w:r>
      <w:r w:rsidR="00761C40" w:rsidRPr="005801CF">
        <w:rPr>
          <w:rFonts w:cs="Nazanin" w:hint="cs"/>
          <w:sz w:val="28"/>
          <w:szCs w:val="28"/>
          <w:rtl/>
          <w:lang w:bidi="fa-IR"/>
        </w:rPr>
        <w:t>کنند اعم مجاهدین یا فدایی ها نمی توانست دموکراتیک باشد و واژة انتخاب یا انتخابات گمراه کننده است و ربطی به دموکراسی ندارد</w:t>
      </w:r>
      <w:r w:rsidR="003B560F" w:rsidRPr="005801CF">
        <w:rPr>
          <w:rFonts w:cs="Nazanin" w:hint="cs"/>
          <w:sz w:val="28"/>
          <w:szCs w:val="28"/>
          <w:rtl/>
          <w:lang w:bidi="fa-IR"/>
        </w:rPr>
        <w:t>(همانجا)</w:t>
      </w:r>
      <w:r w:rsidR="00761C40" w:rsidRPr="005801CF">
        <w:rPr>
          <w:rFonts w:cs="Nazanin" w:hint="cs"/>
          <w:sz w:val="28"/>
          <w:szCs w:val="28"/>
          <w:rtl/>
          <w:lang w:bidi="fa-IR"/>
        </w:rPr>
        <w:t>.</w:t>
      </w:r>
    </w:p>
    <w:p w14:paraId="4CDD3D64" w14:textId="77777777" w:rsidR="009C54AB" w:rsidRPr="005801CF" w:rsidRDefault="000C2684" w:rsidP="00F1228F">
      <w:pPr>
        <w:bidi/>
        <w:spacing w:after="0" w:line="240" w:lineRule="auto"/>
        <w:rPr>
          <w:rFonts w:cs="Nazanin"/>
          <w:b/>
          <w:bCs/>
          <w:color w:val="7030A0"/>
          <w:sz w:val="28"/>
          <w:szCs w:val="28"/>
          <w:rtl/>
          <w:lang w:bidi="fa-IR"/>
        </w:rPr>
      </w:pPr>
      <w:r w:rsidRPr="005801CF">
        <w:rPr>
          <w:rFonts w:cs="Nazanin" w:hint="cs"/>
          <w:sz w:val="28"/>
          <w:szCs w:val="28"/>
          <w:rtl/>
          <w:lang w:bidi="fa-IR"/>
        </w:rPr>
        <w:t xml:space="preserve">دردناک آن که </w:t>
      </w:r>
      <w:r w:rsidR="00CB0548" w:rsidRPr="005801CF">
        <w:rPr>
          <w:rFonts w:cs="Nazanin" w:hint="cs"/>
          <w:sz w:val="28"/>
          <w:szCs w:val="28"/>
          <w:rtl/>
          <w:lang w:bidi="fa-IR"/>
        </w:rPr>
        <w:t>به رغم این همه مداحی برای پاسداران و آخوندها</w:t>
      </w:r>
      <w:r w:rsidRPr="005801CF">
        <w:rPr>
          <w:rFonts w:cs="Nazanin" w:hint="cs"/>
          <w:sz w:val="28"/>
          <w:szCs w:val="28"/>
          <w:rtl/>
          <w:lang w:bidi="fa-IR"/>
        </w:rPr>
        <w:t>،</w:t>
      </w:r>
      <w:r w:rsidR="00CB0548" w:rsidRPr="005801CF">
        <w:rPr>
          <w:rFonts w:cs="Nazanin" w:hint="cs"/>
          <w:sz w:val="28"/>
          <w:szCs w:val="28"/>
          <w:rtl/>
          <w:lang w:bidi="fa-IR"/>
        </w:rPr>
        <w:t xml:space="preserve"> آنها بسنده نمی کنند و «چیز»های دیگری از عروسک خود می خواهند و او بی دریغ حتی به حنیف نژاد و سعید محسن و رسول مشکین فام هم رحم نمی کند و به </w:t>
      </w:r>
      <w:r w:rsidR="00D42571" w:rsidRPr="005801CF">
        <w:rPr>
          <w:rFonts w:cs="Nazanin" w:hint="cs"/>
          <w:sz w:val="28"/>
          <w:szCs w:val="28"/>
          <w:rtl/>
          <w:lang w:bidi="fa-IR"/>
        </w:rPr>
        <w:t xml:space="preserve">لجن مال کردن </w:t>
      </w:r>
      <w:r w:rsidR="008840A5" w:rsidRPr="005801CF">
        <w:rPr>
          <w:rFonts w:cs="Nazanin" w:hint="cs"/>
          <w:sz w:val="28"/>
          <w:szCs w:val="28"/>
          <w:rtl/>
          <w:lang w:bidi="fa-IR"/>
        </w:rPr>
        <w:lastRenderedPageBreak/>
        <w:t>مقوله ای به نام «</w:t>
      </w:r>
      <w:r w:rsidR="00CB0548" w:rsidRPr="005801CF">
        <w:rPr>
          <w:rFonts w:cs="Nazanin" w:hint="cs"/>
          <w:sz w:val="28"/>
          <w:szCs w:val="28"/>
          <w:rtl/>
          <w:lang w:bidi="fa-IR"/>
        </w:rPr>
        <w:t xml:space="preserve">تشکیلات» و «مبارزه تشکیلاتی» می پردازد. بهمن </w:t>
      </w:r>
      <w:r w:rsidR="0029605F" w:rsidRPr="005801CF">
        <w:rPr>
          <w:rFonts w:cs="Nazanin" w:hint="cs"/>
          <w:sz w:val="28"/>
          <w:szCs w:val="28"/>
          <w:rtl/>
          <w:lang w:bidi="fa-IR"/>
        </w:rPr>
        <w:t xml:space="preserve">بازرگانی </w:t>
      </w:r>
      <w:r w:rsidR="00CB0548" w:rsidRPr="005801CF">
        <w:rPr>
          <w:rFonts w:cs="Nazanin" w:hint="cs"/>
          <w:sz w:val="28"/>
          <w:szCs w:val="28"/>
          <w:rtl/>
          <w:lang w:bidi="fa-IR"/>
        </w:rPr>
        <w:t xml:space="preserve">در این نقطه هر تهمتی که می تواند به سازمان می زند. دروغ می گوید و یاوه می بافد </w:t>
      </w:r>
      <w:r w:rsidR="0029605F" w:rsidRPr="005801CF">
        <w:rPr>
          <w:rFonts w:cs="Nazanin" w:hint="cs"/>
          <w:sz w:val="28"/>
          <w:szCs w:val="28"/>
          <w:rtl/>
          <w:lang w:bidi="fa-IR"/>
        </w:rPr>
        <w:t>که</w:t>
      </w:r>
      <w:r w:rsidRPr="005801CF">
        <w:rPr>
          <w:rFonts w:cs="Nazanin" w:hint="cs"/>
          <w:sz w:val="28"/>
          <w:szCs w:val="28"/>
          <w:rtl/>
          <w:lang w:bidi="fa-IR"/>
        </w:rPr>
        <w:t xml:space="preserve"> اولین مسئول جرم بزرگ «تشکیلاتی» بودن مجاهدین شخص حنیف نژاد است و می نویسد: «حنیف نژاد این بنیان را گذاشته بود و در کله کادرهای سازمان این را کاشته بود که سازمان همه چیز آنها یعنی مهمتر از دین و </w:t>
      </w:r>
      <w:r w:rsidR="0029605F" w:rsidRPr="005801CF">
        <w:rPr>
          <w:rFonts w:cs="Nazanin" w:hint="cs"/>
          <w:sz w:val="28"/>
          <w:szCs w:val="28"/>
          <w:rtl/>
          <w:lang w:bidi="fa-IR"/>
        </w:rPr>
        <w:t>و</w:t>
      </w:r>
      <w:r w:rsidRPr="005801CF">
        <w:rPr>
          <w:rFonts w:cs="Nazanin" w:hint="cs"/>
          <w:sz w:val="28"/>
          <w:szCs w:val="28"/>
          <w:rtl/>
          <w:lang w:bidi="fa-IR"/>
        </w:rPr>
        <w:t>طن و شرافت شان است» (صفحه۱۹۷) بازرگانی تا بدانجا پیش می رود که حتی مائوئیست شدن اپورتونیستها</w:t>
      </w:r>
      <w:r w:rsidR="00D42571" w:rsidRPr="005801CF">
        <w:rPr>
          <w:rFonts w:cs="Nazanin" w:hint="cs"/>
          <w:sz w:val="28"/>
          <w:szCs w:val="28"/>
          <w:rtl/>
          <w:lang w:bidi="fa-IR"/>
        </w:rPr>
        <w:t xml:space="preserve">ی چپ نما </w:t>
      </w:r>
      <w:r w:rsidRPr="005801CF">
        <w:rPr>
          <w:rFonts w:cs="Nazanin" w:hint="cs"/>
          <w:sz w:val="28"/>
          <w:szCs w:val="28"/>
          <w:rtl/>
          <w:lang w:bidi="fa-IR"/>
        </w:rPr>
        <w:t xml:space="preserve"> بعد از سال۵۴ را هم به گردن بنیانگذاران سازمان می اندازد و می نویسد: «چرا مارکسیستهای سازمان مجاهدین رفتند مائوئیست شدند؟ اهمیتی که خود حنیف نژاد به کتابهای مائو مثل جزوة تضاد یا کتابهای لیو شائوچی مثل چگونه می توان یک کمونیست خوب بود می داد»( صفحه ۲۱۵) </w:t>
      </w:r>
      <w:r w:rsidR="00E205A0" w:rsidRPr="005801CF">
        <w:rPr>
          <w:rFonts w:cs="Nazanin" w:hint="cs"/>
          <w:sz w:val="28"/>
          <w:szCs w:val="28"/>
          <w:rtl/>
          <w:lang w:bidi="fa-IR"/>
        </w:rPr>
        <w:t>حتی وقتی در سالهای قبل از ۱۳۵۰ گروه ایدئولوژی تشکیل می شود از نظر بازرگانی: « گروه ایدئولوژی بیش از این که محصول حل شکها و تناقضات ناشی از همنشینی اسلام و مارکسیسم باشد ، نیاز تشکیلات به انسجامی غیر عادی را برآورد کرد</w:t>
      </w:r>
      <w:r w:rsidR="0029605F" w:rsidRPr="005801CF">
        <w:rPr>
          <w:rFonts w:cs="Nazanin" w:hint="cs"/>
          <w:sz w:val="28"/>
          <w:szCs w:val="28"/>
          <w:rtl/>
          <w:lang w:bidi="fa-IR"/>
        </w:rPr>
        <w:t>»</w:t>
      </w:r>
      <w:r w:rsidR="00E205A0" w:rsidRPr="005801CF">
        <w:rPr>
          <w:rFonts w:cs="Nazanin" w:hint="cs"/>
          <w:sz w:val="28"/>
          <w:szCs w:val="28"/>
          <w:rtl/>
          <w:lang w:bidi="fa-IR"/>
        </w:rPr>
        <w:t xml:space="preserve"> (صفحه ۸۲) </w:t>
      </w:r>
      <w:r w:rsidR="005B25D2" w:rsidRPr="005801CF">
        <w:rPr>
          <w:rFonts w:cs="Nazanin" w:hint="cs"/>
          <w:sz w:val="28"/>
          <w:szCs w:val="28"/>
          <w:rtl/>
          <w:lang w:bidi="fa-IR"/>
        </w:rPr>
        <w:t>از نظر بهمن بازرگانی</w:t>
      </w:r>
      <w:r w:rsidRPr="005801CF">
        <w:rPr>
          <w:rFonts w:cs="Nazanin" w:hint="cs"/>
          <w:sz w:val="28"/>
          <w:szCs w:val="28"/>
          <w:rtl/>
          <w:lang w:bidi="fa-IR"/>
        </w:rPr>
        <w:t xml:space="preserve">: </w:t>
      </w:r>
      <w:r w:rsidR="00CB0548" w:rsidRPr="005801CF">
        <w:rPr>
          <w:rFonts w:cs="Nazanin" w:hint="cs"/>
          <w:sz w:val="28"/>
          <w:szCs w:val="28"/>
          <w:rtl/>
          <w:lang w:bidi="fa-IR"/>
        </w:rPr>
        <w:t>«در سازمان مجاهدین شما حق نداری همین طوری کتاب بخوانی. کتاب را تشکیلات انتخاب می کند و به شما می دهد و بعد با پرسش و پاسخ و تحلیل این کتابهای منتخت تشکیلات آن ذهنیتی را که منظور نظرش است برای شما می سازد. تشکیلات مجاهدین بی شباهت به فضای رمان ۱۹۸۴ اورول نیست. ما هرچیزی را نمی خواندیم».</w:t>
      </w:r>
      <w:r w:rsidRPr="005801CF">
        <w:rPr>
          <w:rFonts w:cs="Nazanin" w:hint="cs"/>
          <w:sz w:val="28"/>
          <w:szCs w:val="28"/>
          <w:rtl/>
          <w:lang w:bidi="fa-IR"/>
        </w:rPr>
        <w:t xml:space="preserve">(صفحه۶۴) </w:t>
      </w:r>
      <w:r w:rsidR="00CB0548" w:rsidRPr="005801CF">
        <w:rPr>
          <w:rFonts w:cs="Nazanin" w:hint="cs"/>
          <w:sz w:val="28"/>
          <w:szCs w:val="28"/>
          <w:rtl/>
          <w:lang w:bidi="fa-IR"/>
        </w:rPr>
        <w:t xml:space="preserve"> </w:t>
      </w:r>
      <w:r w:rsidR="005B25D2" w:rsidRPr="005801CF">
        <w:rPr>
          <w:rFonts w:cs="Nazanin" w:hint="cs"/>
          <w:sz w:val="28"/>
          <w:szCs w:val="28"/>
          <w:rtl/>
          <w:lang w:bidi="fa-IR"/>
        </w:rPr>
        <w:t>جعل واقعیت</w:t>
      </w:r>
      <w:r w:rsidR="00CB0548" w:rsidRPr="005801CF">
        <w:rPr>
          <w:rFonts w:cs="Nazanin" w:hint="cs"/>
          <w:sz w:val="28"/>
          <w:szCs w:val="28"/>
          <w:rtl/>
          <w:lang w:bidi="fa-IR"/>
        </w:rPr>
        <w:t xml:space="preserve"> سازمانی که خودش راهگشای روشنفکر انقلابی است و آخرین دستاوردهای علمی و فلسفی بالاترین آکادمی های پیشرفته جهانی را مورد بحث و نقد و آموزش قرار داده کاری رذیلانه است. و بر قلم روشنفکر خودباخته و بی چهارچوبی مثل بهمن بازرگانی این یاوه ها جاری نمی شود جز این که نویسنده قبل از هرچیز از شرف </w:t>
      </w:r>
      <w:r w:rsidR="00056587" w:rsidRPr="005801CF">
        <w:rPr>
          <w:rFonts w:cs="Nazanin" w:hint="cs"/>
          <w:sz w:val="28"/>
          <w:szCs w:val="28"/>
          <w:rtl/>
          <w:lang w:bidi="fa-IR"/>
        </w:rPr>
        <w:t xml:space="preserve">نداشته اش </w:t>
      </w:r>
      <w:r w:rsidR="00CB0548" w:rsidRPr="005801CF">
        <w:rPr>
          <w:rFonts w:cs="Nazanin" w:hint="cs"/>
          <w:sz w:val="28"/>
          <w:szCs w:val="28"/>
          <w:rtl/>
          <w:lang w:bidi="fa-IR"/>
        </w:rPr>
        <w:t>مایه بگذارد. آیا به راستی بهمن</w:t>
      </w:r>
      <w:r w:rsidR="00056587" w:rsidRPr="005801CF">
        <w:rPr>
          <w:rFonts w:cs="Nazanin" w:hint="cs"/>
          <w:sz w:val="28"/>
          <w:szCs w:val="28"/>
          <w:rtl/>
          <w:lang w:bidi="fa-IR"/>
        </w:rPr>
        <w:t xml:space="preserve"> بازرگاني</w:t>
      </w:r>
      <w:r w:rsidR="00CB0548" w:rsidRPr="005801CF">
        <w:rPr>
          <w:rFonts w:cs="Nazanin" w:hint="cs"/>
          <w:sz w:val="28"/>
          <w:szCs w:val="28"/>
          <w:rtl/>
          <w:lang w:bidi="fa-IR"/>
        </w:rPr>
        <w:t xml:space="preserve"> می تواند یک نمونه و فقط یک فاکت بگوید که در سازمان به کسی انتقاد شده باشد که چرا فلان کتاب را خوان</w:t>
      </w:r>
      <w:r w:rsidR="005B25D2" w:rsidRPr="005801CF">
        <w:rPr>
          <w:rFonts w:cs="Nazanin" w:hint="cs"/>
          <w:sz w:val="28"/>
          <w:szCs w:val="28"/>
          <w:rtl/>
          <w:lang w:bidi="fa-IR"/>
        </w:rPr>
        <w:t>ده است؟ درون مای</w:t>
      </w:r>
      <w:r w:rsidR="0029605F" w:rsidRPr="005801CF">
        <w:rPr>
          <w:rFonts w:cs="Nazanin" w:hint="cs"/>
          <w:sz w:val="28"/>
          <w:szCs w:val="28"/>
          <w:rtl/>
          <w:lang w:bidi="fa-IR"/>
        </w:rPr>
        <w:t>ة</w:t>
      </w:r>
      <w:r w:rsidR="005B25D2" w:rsidRPr="005801CF">
        <w:rPr>
          <w:rFonts w:cs="Nazanin" w:hint="cs"/>
          <w:sz w:val="28"/>
          <w:szCs w:val="28"/>
          <w:rtl/>
          <w:lang w:bidi="fa-IR"/>
        </w:rPr>
        <w:t xml:space="preserve"> پوک این جاعل</w:t>
      </w:r>
      <w:r w:rsidR="00CB0548" w:rsidRPr="005801CF">
        <w:rPr>
          <w:rFonts w:cs="Nazanin" w:hint="cs"/>
          <w:sz w:val="28"/>
          <w:szCs w:val="28"/>
          <w:rtl/>
          <w:lang w:bidi="fa-IR"/>
        </w:rPr>
        <w:t xml:space="preserve"> دروغ ساز وقتی برملا می شود که به صفحة ۶۱ همین کتاب مراجعه کنیم. آنجا که از </w:t>
      </w:r>
      <w:r w:rsidRPr="005801CF">
        <w:rPr>
          <w:rFonts w:cs="Nazanin" w:hint="cs"/>
          <w:sz w:val="28"/>
          <w:szCs w:val="28"/>
          <w:rtl/>
          <w:lang w:bidi="fa-IR"/>
        </w:rPr>
        <w:t xml:space="preserve">لیست </w:t>
      </w:r>
      <w:r w:rsidR="00CB0548" w:rsidRPr="005801CF">
        <w:rPr>
          <w:rFonts w:cs="Nazanin" w:hint="cs"/>
          <w:sz w:val="28"/>
          <w:szCs w:val="28"/>
          <w:rtl/>
          <w:lang w:bidi="fa-IR"/>
        </w:rPr>
        <w:t>مطالعات می گوید:‌ «انسان گرسنه یا جغرافیای گرسنگی از خوزه کاسترو بود از عبدالرحیم احمدی کتابی بود به نام ناهماهنگی رشد اقتصادی و اجتماعی جهانی میان ترس و امید از تیبورمند، کتاب دکتر مهدی بهار بود میراث خوار استعمار، بعدها دوزخیان زمین و یک کتاب دیگر از فرانتس فانون اضافه شد. ما حتی اقتصاد خرد و اقتصاد کلان نوشته دکتر کاردان یا؟(منظور نویسنده دکتر ناصر پاکدامن است) را می خواندیم» سازمانی که این قبیل مطالعات را در ردیف آموزشهایش قرار می دهد همان سازمانی است که جورج اورول در رمان ۱۹۸۴ ترسیم کرده است</w:t>
      </w:r>
      <w:r w:rsidR="008840A5" w:rsidRPr="005801CF">
        <w:rPr>
          <w:rFonts w:cs="Nazanin" w:hint="cs"/>
          <w:sz w:val="28"/>
          <w:szCs w:val="28"/>
          <w:rtl/>
          <w:lang w:bidi="fa-IR"/>
        </w:rPr>
        <w:t xml:space="preserve">؟ </w:t>
      </w:r>
      <w:r w:rsidR="00E84848" w:rsidRPr="005801CF">
        <w:rPr>
          <w:rFonts w:cs="Nazanin" w:hint="cs"/>
          <w:sz w:val="28"/>
          <w:szCs w:val="28"/>
          <w:rtl/>
          <w:lang w:bidi="fa-IR"/>
        </w:rPr>
        <w:t>ولي واقعيت اين</w:t>
      </w:r>
      <w:r w:rsidR="008840A5" w:rsidRPr="005801CF">
        <w:rPr>
          <w:rFonts w:cs="Nazanin" w:hint="cs"/>
          <w:sz w:val="28"/>
          <w:szCs w:val="28"/>
          <w:rtl/>
          <w:lang w:bidi="fa-IR"/>
        </w:rPr>
        <w:t xml:space="preserve"> ا</w:t>
      </w:r>
      <w:r w:rsidR="00E84848" w:rsidRPr="005801CF">
        <w:rPr>
          <w:rFonts w:cs="Nazanin" w:hint="cs"/>
          <w:sz w:val="28"/>
          <w:szCs w:val="28"/>
          <w:rtl/>
          <w:lang w:bidi="fa-IR"/>
        </w:rPr>
        <w:t>ست</w:t>
      </w:r>
      <w:r w:rsidR="008840A5" w:rsidRPr="005801CF">
        <w:rPr>
          <w:rFonts w:cs="Nazanin" w:hint="cs"/>
          <w:sz w:val="28"/>
          <w:szCs w:val="28"/>
          <w:rtl/>
          <w:lang w:bidi="fa-IR"/>
        </w:rPr>
        <w:t xml:space="preserve"> </w:t>
      </w:r>
      <w:r w:rsidR="00E84848" w:rsidRPr="005801CF">
        <w:rPr>
          <w:rFonts w:cs="Nazanin" w:hint="cs"/>
          <w:sz w:val="28"/>
          <w:szCs w:val="28"/>
          <w:rtl/>
          <w:lang w:bidi="fa-IR"/>
        </w:rPr>
        <w:t>كه  رژيم به اين دليل به اين ياوه ها نياز دارد كه ب</w:t>
      </w:r>
      <w:r w:rsidR="008840A5" w:rsidRPr="005801CF">
        <w:rPr>
          <w:rFonts w:cs="Nazanin" w:hint="cs"/>
          <w:sz w:val="28"/>
          <w:szCs w:val="28"/>
          <w:rtl/>
          <w:lang w:bidi="fa-IR"/>
        </w:rPr>
        <w:t xml:space="preserve">ه </w:t>
      </w:r>
      <w:r w:rsidR="00E84848" w:rsidRPr="005801CF">
        <w:rPr>
          <w:rFonts w:cs="Nazanin" w:hint="cs"/>
          <w:sz w:val="28"/>
          <w:szCs w:val="28"/>
          <w:rtl/>
          <w:lang w:bidi="fa-IR"/>
        </w:rPr>
        <w:t>خوبي مي</w:t>
      </w:r>
      <w:r w:rsidR="008840A5" w:rsidRPr="005801CF">
        <w:rPr>
          <w:rFonts w:cs="Nazanin" w:hint="cs"/>
          <w:sz w:val="28"/>
          <w:szCs w:val="28"/>
          <w:rtl/>
          <w:lang w:bidi="fa-IR"/>
        </w:rPr>
        <w:t xml:space="preserve"> </w:t>
      </w:r>
      <w:r w:rsidR="00E84848" w:rsidRPr="005801CF">
        <w:rPr>
          <w:rFonts w:cs="Nazanin" w:hint="cs"/>
          <w:sz w:val="28"/>
          <w:szCs w:val="28"/>
          <w:rtl/>
          <w:lang w:bidi="fa-IR"/>
        </w:rPr>
        <w:t>داند در نهايت سرنگوني نظامش فقط توسط مردم و مقاومت سازمانيافته آنها محقق خواهد شد.</w:t>
      </w:r>
      <w:r w:rsidR="00E84848" w:rsidRPr="005801CF">
        <w:rPr>
          <w:rFonts w:hint="cs"/>
          <w:sz w:val="28"/>
          <w:szCs w:val="28"/>
          <w:rtl/>
          <w:lang w:bidi="fa-IR"/>
        </w:rPr>
        <w:t xml:space="preserve"> </w:t>
      </w:r>
      <w:r w:rsidR="00CB0548" w:rsidRPr="005801CF">
        <w:rPr>
          <w:rFonts w:cs="Nazanin" w:hint="cs"/>
          <w:sz w:val="28"/>
          <w:szCs w:val="28"/>
          <w:rtl/>
          <w:lang w:bidi="fa-IR"/>
        </w:rPr>
        <w:t>والا کیست</w:t>
      </w:r>
      <w:r w:rsidR="0029605F" w:rsidRPr="005801CF">
        <w:rPr>
          <w:rFonts w:cs="Nazanin" w:hint="cs"/>
          <w:sz w:val="28"/>
          <w:szCs w:val="28"/>
          <w:rtl/>
          <w:lang w:bidi="fa-IR"/>
        </w:rPr>
        <w:t xml:space="preserve"> که نداند مبارزه انقلابی بدون</w:t>
      </w:r>
      <w:r w:rsidR="00CB0548" w:rsidRPr="005801CF">
        <w:rPr>
          <w:rFonts w:cs="Nazanin" w:hint="cs"/>
          <w:sz w:val="28"/>
          <w:szCs w:val="28"/>
          <w:rtl/>
          <w:lang w:bidi="fa-IR"/>
        </w:rPr>
        <w:t xml:space="preserve"> تشکل انقلابی حرفی پوچ و بی ارزش و غیرممکن است. کیست که نداند تشکیلات انقلابی یک دستاورد </w:t>
      </w:r>
      <w:r w:rsidRPr="005801CF">
        <w:rPr>
          <w:rFonts w:cs="Nazanin" w:hint="cs"/>
          <w:sz w:val="28"/>
          <w:szCs w:val="28"/>
          <w:rtl/>
          <w:lang w:bidi="fa-IR"/>
        </w:rPr>
        <w:t>مترقی</w:t>
      </w:r>
      <w:r w:rsidR="00CB0548" w:rsidRPr="005801CF">
        <w:rPr>
          <w:rFonts w:cs="Nazanin" w:hint="cs"/>
          <w:sz w:val="28"/>
          <w:szCs w:val="28"/>
          <w:rtl/>
          <w:lang w:bidi="fa-IR"/>
        </w:rPr>
        <w:t xml:space="preserve"> و تجربه گرانبهایی است که تمام انقلابیون در طول قرنها مبارزات خود تازه به آن رسیده اند. اما بهمن بازرگانی قید این چیزها، و اول از همه قید مبارزه، را زده است و می نویسد: «دموکراسی در این سازمان وجود نداشت». (صفحه۷۸) کارکرد چنین سازمانی هم با اتکا به «یک سانترالیسم فوق العاده متمرکز و یک دیکتاتوری توتالیتر» مثل فرقه حسن صباح است که خطاها و شکستهایش را پیروزی جلوه دهد. بنیان گذار چنین فرقه باطنی هم می شود شخص حنیف نژاد «خود حنیف نژاد، به ویژه حنیف پس از گروه ایدئولوژی، بنیان گذار باطنی گری </w:t>
      </w:r>
      <w:r w:rsidR="00E205A0" w:rsidRPr="005801CF">
        <w:rPr>
          <w:rFonts w:cs="Nazanin" w:hint="cs"/>
          <w:sz w:val="28"/>
          <w:szCs w:val="28"/>
          <w:rtl/>
          <w:lang w:bidi="fa-IR"/>
        </w:rPr>
        <w:t>حاکم بر سازمان شد» ( صفحه ۷۷). حتی در سالهای قبل از ۱۳۵۰ هم اشکال به محمد حنیف نژاد و س</w:t>
      </w:r>
      <w:r w:rsidR="0029605F" w:rsidRPr="005801CF">
        <w:rPr>
          <w:rFonts w:cs="Nazanin" w:hint="cs"/>
          <w:sz w:val="28"/>
          <w:szCs w:val="28"/>
          <w:rtl/>
          <w:lang w:bidi="fa-IR"/>
        </w:rPr>
        <w:t>عید محسن برمی گردد که</w:t>
      </w:r>
      <w:r w:rsidR="0054703C" w:rsidRPr="005801CF">
        <w:rPr>
          <w:rFonts w:cs="Nazanin" w:hint="cs"/>
          <w:sz w:val="28"/>
          <w:szCs w:val="28"/>
          <w:rtl/>
          <w:lang w:bidi="fa-IR"/>
        </w:rPr>
        <w:t>: «</w:t>
      </w:r>
      <w:r w:rsidR="00E205A0" w:rsidRPr="005801CF">
        <w:rPr>
          <w:rFonts w:cs="Nazanin" w:hint="cs"/>
          <w:sz w:val="28"/>
          <w:szCs w:val="28"/>
          <w:rtl/>
          <w:lang w:bidi="fa-IR"/>
        </w:rPr>
        <w:t>حنیف نژاد و سعید محسن به هنگام عضوگیری به مهم ترین نکته ای که توجه داشتند مبارز بودن بود نه مذهبی اسطقس دار بودن»(</w:t>
      </w:r>
      <w:r w:rsidR="003B560F" w:rsidRPr="005801CF">
        <w:rPr>
          <w:rFonts w:cs="Nazanin" w:hint="cs"/>
          <w:sz w:val="28"/>
          <w:szCs w:val="28"/>
          <w:rtl/>
          <w:lang w:bidi="fa-IR"/>
        </w:rPr>
        <w:t>صفحه ۲۴۸</w:t>
      </w:r>
      <w:r w:rsidR="00E205A0" w:rsidRPr="005801CF">
        <w:rPr>
          <w:rFonts w:cs="Nazanin" w:hint="cs"/>
          <w:sz w:val="28"/>
          <w:szCs w:val="28"/>
          <w:rtl/>
          <w:lang w:bidi="fa-IR"/>
        </w:rPr>
        <w:t>)</w:t>
      </w:r>
    </w:p>
    <w:p w14:paraId="5E890BE7" w14:textId="77777777" w:rsidR="00CB0548" w:rsidRPr="005801CF" w:rsidRDefault="00CB0548" w:rsidP="00301ED9">
      <w:pPr>
        <w:bidi/>
        <w:spacing w:after="0" w:line="240" w:lineRule="auto"/>
        <w:rPr>
          <w:rFonts w:cs="Nazanin"/>
          <w:sz w:val="28"/>
          <w:szCs w:val="28"/>
          <w:rtl/>
          <w:lang w:bidi="fa-IR"/>
        </w:rPr>
      </w:pPr>
      <w:r w:rsidRPr="005801CF">
        <w:rPr>
          <w:rFonts w:cs="Nazanin" w:hint="cs"/>
          <w:sz w:val="28"/>
          <w:szCs w:val="28"/>
          <w:rtl/>
          <w:lang w:bidi="fa-IR"/>
        </w:rPr>
        <w:t>آیا بهتر از این می شود به آخوندها هدیه داد؟ و یک نفر نیست از</w:t>
      </w:r>
      <w:r w:rsidR="00E205A0" w:rsidRPr="005801CF">
        <w:rPr>
          <w:rFonts w:cs="Nazanin" w:hint="cs"/>
          <w:sz w:val="28"/>
          <w:szCs w:val="28"/>
          <w:rtl/>
          <w:lang w:bidi="fa-IR"/>
        </w:rPr>
        <w:t xml:space="preserve"> جناب</w:t>
      </w:r>
      <w:r w:rsidRPr="005801CF">
        <w:rPr>
          <w:rFonts w:cs="Nazanin" w:hint="cs"/>
          <w:sz w:val="28"/>
          <w:szCs w:val="28"/>
          <w:rtl/>
          <w:lang w:bidi="fa-IR"/>
        </w:rPr>
        <w:t xml:space="preserve"> </w:t>
      </w:r>
      <w:r w:rsidR="00E205A0" w:rsidRPr="005801CF">
        <w:rPr>
          <w:rFonts w:cs="Nazanin" w:hint="cs"/>
          <w:sz w:val="28"/>
          <w:szCs w:val="28"/>
          <w:rtl/>
          <w:lang w:bidi="fa-IR"/>
        </w:rPr>
        <w:t>فیلسوف جاعل</w:t>
      </w:r>
      <w:r w:rsidRPr="005801CF">
        <w:rPr>
          <w:rFonts w:cs="Nazanin" w:hint="cs"/>
          <w:sz w:val="28"/>
          <w:szCs w:val="28"/>
          <w:rtl/>
          <w:lang w:bidi="fa-IR"/>
        </w:rPr>
        <w:t xml:space="preserve"> سؤال کند چگونه چنین سازمانی می تواند این همه فراز و نشیب را طی کند، و ‌این همه دشمن خارجی و داخلی علیه اش توطئه کنند،‌ اما باقی بماند؟ مگر از نمونه های دیگر این قبیل سازمانها بی خبریم؟ با چنین صفاتی که دشمنانی از قبیل بهمن بازرگانی برای سازمان برمی شمرند قاعدتا باید سازمان نه هفت که هفتصد تکه می شد و دیگر حتی نامی از آن باقی نمی ماند</w:t>
      </w:r>
      <w:r w:rsidRPr="005801CF">
        <w:rPr>
          <w:rFonts w:cs="Nazanin" w:hint="cs"/>
          <w:color w:val="FF0000"/>
          <w:sz w:val="28"/>
          <w:szCs w:val="28"/>
          <w:rtl/>
          <w:lang w:bidi="fa-IR"/>
        </w:rPr>
        <w:t xml:space="preserve">. </w:t>
      </w:r>
      <w:r w:rsidR="00056587" w:rsidRPr="005801CF">
        <w:rPr>
          <w:rFonts w:cs="Nazanin" w:hint="cs"/>
          <w:sz w:val="28"/>
          <w:szCs w:val="28"/>
          <w:rtl/>
          <w:lang w:bidi="fa-IR"/>
        </w:rPr>
        <w:t>ولي</w:t>
      </w:r>
      <w:r w:rsidR="00056587" w:rsidRPr="005801CF">
        <w:rPr>
          <w:rFonts w:cs="Nazanin" w:hint="cs"/>
          <w:color w:val="0070C0"/>
          <w:sz w:val="28"/>
          <w:szCs w:val="28"/>
          <w:rtl/>
          <w:lang w:bidi="fa-IR"/>
        </w:rPr>
        <w:t xml:space="preserve"> </w:t>
      </w:r>
      <w:r w:rsidRPr="005801CF">
        <w:rPr>
          <w:rFonts w:cs="Nazanin" w:hint="cs"/>
          <w:sz w:val="28"/>
          <w:szCs w:val="28"/>
          <w:rtl/>
          <w:lang w:bidi="fa-IR"/>
        </w:rPr>
        <w:t>نفس این که امثال بهمن بازرگانی در ظل توجهات آخوندی سر در چاهک ارتجاع کرده اند دلیل قاطع بطلان یاوه هایشان است.</w:t>
      </w:r>
    </w:p>
    <w:p w14:paraId="4A9A904F" w14:textId="77777777" w:rsidR="00605FD2" w:rsidRPr="005801CF" w:rsidRDefault="00605FD2" w:rsidP="00301ED9">
      <w:pPr>
        <w:bidi/>
        <w:spacing w:after="0" w:line="240" w:lineRule="auto"/>
        <w:rPr>
          <w:rFonts w:cs="Nazanin"/>
          <w:b/>
          <w:bCs/>
          <w:sz w:val="28"/>
          <w:szCs w:val="28"/>
          <w:rtl/>
          <w:lang w:bidi="fa-IR"/>
        </w:rPr>
      </w:pPr>
    </w:p>
    <w:p w14:paraId="269EF60D" w14:textId="77777777" w:rsidR="00CB0548" w:rsidRPr="005801CF" w:rsidRDefault="00605FD2" w:rsidP="00301ED9">
      <w:pPr>
        <w:bidi/>
        <w:spacing w:after="0" w:line="240" w:lineRule="auto"/>
        <w:rPr>
          <w:rFonts w:cs="Nazanin"/>
          <w:b/>
          <w:bCs/>
          <w:sz w:val="28"/>
          <w:szCs w:val="28"/>
          <w:rtl/>
          <w:lang w:bidi="fa-IR"/>
        </w:rPr>
      </w:pPr>
      <w:r w:rsidRPr="005801CF">
        <w:rPr>
          <w:rFonts w:cs="Nazanin" w:hint="cs"/>
          <w:b/>
          <w:bCs/>
          <w:sz w:val="28"/>
          <w:szCs w:val="28"/>
          <w:rtl/>
          <w:lang w:bidi="fa-IR"/>
        </w:rPr>
        <w:lastRenderedPageBreak/>
        <w:t xml:space="preserve">پیام اصلی </w:t>
      </w:r>
      <w:r w:rsidR="0054703C" w:rsidRPr="005801CF">
        <w:rPr>
          <w:rFonts w:cs="Nazanin" w:hint="cs"/>
          <w:b/>
          <w:bCs/>
          <w:sz w:val="28"/>
          <w:szCs w:val="28"/>
          <w:rtl/>
          <w:lang w:bidi="fa-IR"/>
        </w:rPr>
        <w:t xml:space="preserve">کتاب </w:t>
      </w:r>
      <w:r w:rsidR="00CB0548" w:rsidRPr="005801CF">
        <w:rPr>
          <w:rFonts w:cs="Nazanin" w:hint="cs"/>
          <w:b/>
          <w:bCs/>
          <w:sz w:val="28"/>
          <w:szCs w:val="28"/>
          <w:rtl/>
          <w:lang w:bidi="fa-IR"/>
        </w:rPr>
        <w:t>تبل</w:t>
      </w:r>
      <w:r w:rsidR="00806AD5" w:rsidRPr="005801CF">
        <w:rPr>
          <w:rFonts w:cs="Nazanin" w:hint="cs"/>
          <w:b/>
          <w:bCs/>
          <w:sz w:val="28"/>
          <w:szCs w:val="28"/>
          <w:rtl/>
          <w:lang w:bidi="fa-IR"/>
        </w:rPr>
        <w:t>ی</w:t>
      </w:r>
      <w:r w:rsidR="00CB0548" w:rsidRPr="005801CF">
        <w:rPr>
          <w:rFonts w:cs="Nazanin" w:hint="cs"/>
          <w:b/>
          <w:bCs/>
          <w:sz w:val="28"/>
          <w:szCs w:val="28"/>
          <w:rtl/>
          <w:lang w:bidi="fa-IR"/>
        </w:rPr>
        <w:t xml:space="preserve">غ بریدگی و نفی </w:t>
      </w:r>
      <w:r w:rsidRPr="005801CF">
        <w:rPr>
          <w:rFonts w:cs="Nazanin" w:hint="cs"/>
          <w:b/>
          <w:bCs/>
          <w:sz w:val="28"/>
          <w:szCs w:val="28"/>
          <w:rtl/>
          <w:lang w:bidi="fa-IR"/>
        </w:rPr>
        <w:t xml:space="preserve">هرگونه </w:t>
      </w:r>
      <w:r w:rsidR="00CB0548" w:rsidRPr="005801CF">
        <w:rPr>
          <w:rFonts w:cs="Nazanin" w:hint="cs"/>
          <w:b/>
          <w:bCs/>
          <w:sz w:val="28"/>
          <w:szCs w:val="28"/>
          <w:rtl/>
          <w:lang w:bidi="fa-IR"/>
        </w:rPr>
        <w:t>مبارزه:</w:t>
      </w:r>
    </w:p>
    <w:p w14:paraId="3B5211E9" w14:textId="77777777" w:rsidR="00DF6155" w:rsidRDefault="00605FD2" w:rsidP="00301ED9">
      <w:pPr>
        <w:bidi/>
        <w:spacing w:after="0" w:line="240" w:lineRule="auto"/>
        <w:jc w:val="both"/>
        <w:rPr>
          <w:rFonts w:cs="Nazanin"/>
          <w:b/>
          <w:bCs/>
          <w:color w:val="FF0000"/>
          <w:sz w:val="28"/>
          <w:szCs w:val="28"/>
          <w:rtl/>
          <w:lang w:bidi="fa-IR"/>
        </w:rPr>
      </w:pPr>
      <w:r w:rsidRPr="005801CF">
        <w:rPr>
          <w:rFonts w:cs="Nazanin" w:hint="cs"/>
          <w:sz w:val="28"/>
          <w:szCs w:val="28"/>
          <w:rtl/>
          <w:lang w:bidi="fa-IR"/>
        </w:rPr>
        <w:t>سومین نکته ای که در کتاب « زمان بازیافته» حائز اهمیت است نفی مشی انقلابی و بالاتر از</w:t>
      </w:r>
      <w:r w:rsidR="00837090" w:rsidRPr="005801CF">
        <w:rPr>
          <w:rFonts w:cs="Nazanin" w:hint="cs"/>
          <w:sz w:val="28"/>
          <w:szCs w:val="28"/>
          <w:rtl/>
          <w:lang w:bidi="fa-IR"/>
        </w:rPr>
        <w:t xml:space="preserve"> آن بی ثمر بودن هرگونه مبارزه</w:t>
      </w:r>
      <w:r w:rsidRPr="005801CF">
        <w:rPr>
          <w:rFonts w:cs="Nazanin" w:hint="cs"/>
          <w:sz w:val="28"/>
          <w:szCs w:val="28"/>
          <w:rtl/>
          <w:lang w:bidi="fa-IR"/>
        </w:rPr>
        <w:t xml:space="preserve"> است. به همی</w:t>
      </w:r>
      <w:r w:rsidR="00806AD5" w:rsidRPr="005801CF">
        <w:rPr>
          <w:rFonts w:cs="Nazanin" w:hint="cs"/>
          <w:sz w:val="28"/>
          <w:szCs w:val="28"/>
          <w:rtl/>
          <w:lang w:bidi="fa-IR"/>
        </w:rPr>
        <w:t xml:space="preserve">ن دلیل </w:t>
      </w:r>
      <w:r w:rsidR="00837090" w:rsidRPr="005801CF">
        <w:rPr>
          <w:rFonts w:cs="Nazanin" w:hint="cs"/>
          <w:sz w:val="28"/>
          <w:szCs w:val="28"/>
          <w:rtl/>
          <w:lang w:bidi="fa-IR"/>
        </w:rPr>
        <w:t xml:space="preserve">پایان بخش کتاب </w:t>
      </w:r>
      <w:r w:rsidR="00806AD5" w:rsidRPr="005801CF">
        <w:rPr>
          <w:rFonts w:cs="Nazanin" w:hint="cs"/>
          <w:sz w:val="28"/>
          <w:szCs w:val="28"/>
          <w:rtl/>
          <w:lang w:bidi="fa-IR"/>
        </w:rPr>
        <w:t>فصل</w:t>
      </w:r>
      <w:r w:rsidR="00837090" w:rsidRPr="005801CF">
        <w:rPr>
          <w:rFonts w:cs="Nazanin" w:hint="cs"/>
          <w:sz w:val="28"/>
          <w:szCs w:val="28"/>
          <w:rtl/>
          <w:lang w:bidi="fa-IR"/>
        </w:rPr>
        <w:t>ی است به نام</w:t>
      </w:r>
      <w:r w:rsidR="00806AD5" w:rsidRPr="005801CF">
        <w:rPr>
          <w:rFonts w:cs="Nazanin" w:hint="cs"/>
          <w:sz w:val="28"/>
          <w:szCs w:val="28"/>
          <w:rtl/>
          <w:lang w:bidi="fa-IR"/>
        </w:rPr>
        <w:t xml:space="preserve"> </w:t>
      </w:r>
      <w:r w:rsidRPr="005801CF">
        <w:rPr>
          <w:rFonts w:cs="Nazanin" w:hint="cs"/>
          <w:sz w:val="28"/>
          <w:szCs w:val="28"/>
          <w:rtl/>
          <w:lang w:bidi="fa-IR"/>
        </w:rPr>
        <w:t>«نقد مبارزه مسلحانه». او نوشته که در سالهای ۵۵و ۵۶ به نفی مبارزه مسلحانه رسیده است. اما کسانی که او را می شناسند به خوبی می دانند که</w:t>
      </w:r>
      <w:r w:rsidR="00056587" w:rsidRPr="005801CF">
        <w:rPr>
          <w:rFonts w:cs="Nazanin" w:hint="cs"/>
          <w:sz w:val="28"/>
          <w:szCs w:val="28"/>
          <w:rtl/>
          <w:lang w:bidi="fa-IR"/>
        </w:rPr>
        <w:t xml:space="preserve"> تا آنجا كه به خود بهمن بازرگاني و گذشته اش برمي</w:t>
      </w:r>
      <w:r w:rsidR="0040763A" w:rsidRPr="005801CF">
        <w:rPr>
          <w:rFonts w:cs="Nazanin" w:hint="cs"/>
          <w:sz w:val="28"/>
          <w:szCs w:val="28"/>
          <w:rtl/>
          <w:lang w:bidi="fa-IR"/>
        </w:rPr>
        <w:t xml:space="preserve"> </w:t>
      </w:r>
      <w:r w:rsidR="00056587" w:rsidRPr="005801CF">
        <w:rPr>
          <w:rFonts w:cs="Nazanin" w:hint="cs"/>
          <w:sz w:val="28"/>
          <w:szCs w:val="28"/>
          <w:rtl/>
          <w:lang w:bidi="fa-IR"/>
        </w:rPr>
        <w:t>گردد</w:t>
      </w:r>
      <w:r w:rsidRPr="005801CF">
        <w:rPr>
          <w:rFonts w:cs="Nazanin" w:hint="cs"/>
          <w:sz w:val="28"/>
          <w:szCs w:val="28"/>
          <w:rtl/>
          <w:lang w:bidi="fa-IR"/>
        </w:rPr>
        <w:t xml:space="preserve"> این بریدگی از همان سالهای اول دستگیری او وجود داشته و روز به روز غلیظ تر و پر رنگ تر از گذشته شده است. برادر مجاهدم محمود احمدی </w:t>
      </w:r>
      <w:r w:rsidR="003D2CBD" w:rsidRPr="005801CF">
        <w:rPr>
          <w:rFonts w:cs="Nazanin" w:hint="cs"/>
          <w:sz w:val="28"/>
          <w:szCs w:val="28"/>
          <w:rtl/>
          <w:lang w:bidi="fa-IR"/>
        </w:rPr>
        <w:t xml:space="preserve">که سالیان متمادی در زندان مشهد با بهمن بازرگانی رابطه داشته و از نزدیک شاهد خیانتها و بی صداقتی های او بوده است </w:t>
      </w:r>
      <w:r w:rsidRPr="005801CF">
        <w:rPr>
          <w:rFonts w:cs="Nazanin" w:hint="cs"/>
          <w:sz w:val="28"/>
          <w:szCs w:val="28"/>
          <w:rtl/>
          <w:lang w:bidi="fa-IR"/>
        </w:rPr>
        <w:t xml:space="preserve">برایم گفت که بزرگترین عدم صداقت بهمن این بود که بریده بود و نمی گفت. </w:t>
      </w:r>
      <w:r w:rsidR="00806AD5" w:rsidRPr="005801CF">
        <w:rPr>
          <w:rFonts w:cs="Nazanin" w:hint="cs"/>
          <w:sz w:val="28"/>
          <w:szCs w:val="28"/>
          <w:rtl/>
          <w:lang w:bidi="fa-IR"/>
        </w:rPr>
        <w:t>و</w:t>
      </w:r>
      <w:r w:rsidR="003D2CBD" w:rsidRPr="005801CF">
        <w:rPr>
          <w:rFonts w:cs="Nazanin" w:hint="cs"/>
          <w:sz w:val="28"/>
          <w:szCs w:val="28"/>
          <w:rtl/>
          <w:lang w:bidi="fa-IR"/>
        </w:rPr>
        <w:t xml:space="preserve"> در تمام آن سالها </w:t>
      </w:r>
      <w:r w:rsidR="00837090" w:rsidRPr="005801CF">
        <w:rPr>
          <w:rFonts w:cs="Nazanin" w:hint="cs"/>
          <w:sz w:val="28"/>
          <w:szCs w:val="28"/>
          <w:rtl/>
          <w:lang w:bidi="fa-IR"/>
        </w:rPr>
        <w:t>و</w:t>
      </w:r>
      <w:r w:rsidR="00796A92" w:rsidRPr="005801CF">
        <w:rPr>
          <w:rFonts w:cs="Nazanin" w:hint="cs"/>
          <w:sz w:val="28"/>
          <w:szCs w:val="28"/>
          <w:rtl/>
          <w:lang w:bidi="fa-IR"/>
        </w:rPr>
        <w:t xml:space="preserve"> </w:t>
      </w:r>
      <w:r w:rsidR="003D2CBD" w:rsidRPr="005801CF">
        <w:rPr>
          <w:rFonts w:cs="Nazanin" w:hint="cs"/>
          <w:sz w:val="28"/>
          <w:szCs w:val="28"/>
          <w:rtl/>
          <w:lang w:bidi="fa-IR"/>
        </w:rPr>
        <w:t>فقط عنصر مبارزاتی را در افراد می کشت</w:t>
      </w:r>
      <w:r w:rsidR="0054703C" w:rsidRPr="005801CF">
        <w:rPr>
          <w:rFonts w:cs="Nazanin" w:hint="cs"/>
          <w:sz w:val="28"/>
          <w:szCs w:val="28"/>
          <w:rtl/>
          <w:lang w:bidi="fa-IR"/>
        </w:rPr>
        <w:t>.</w:t>
      </w:r>
      <w:r w:rsidR="003D2CBD" w:rsidRPr="005801CF">
        <w:rPr>
          <w:rFonts w:cs="Nazanin" w:hint="cs"/>
          <w:sz w:val="28"/>
          <w:szCs w:val="28"/>
          <w:rtl/>
          <w:lang w:bidi="fa-IR"/>
        </w:rPr>
        <w:t xml:space="preserve"> </w:t>
      </w:r>
    </w:p>
    <w:p w14:paraId="5685F288" w14:textId="77777777" w:rsidR="005B7948" w:rsidRDefault="0040175D" w:rsidP="00F1228F">
      <w:pPr>
        <w:bidi/>
        <w:spacing w:after="0" w:line="240" w:lineRule="auto"/>
        <w:rPr>
          <w:rFonts w:cs="Nazanin"/>
          <w:sz w:val="28"/>
          <w:szCs w:val="28"/>
          <w:rtl/>
          <w:lang w:bidi="fa-IR"/>
        </w:rPr>
      </w:pPr>
      <w:r w:rsidRPr="005801CF">
        <w:rPr>
          <w:rFonts w:cs="Nazanin" w:hint="cs"/>
          <w:sz w:val="28"/>
          <w:szCs w:val="28"/>
          <w:rtl/>
          <w:lang w:bidi="fa-IR"/>
        </w:rPr>
        <w:t xml:space="preserve">بازرگانی </w:t>
      </w:r>
      <w:r w:rsidR="001D649B" w:rsidRPr="005801CF">
        <w:rPr>
          <w:rFonts w:cs="Nazanin" w:hint="cs"/>
          <w:sz w:val="28"/>
          <w:szCs w:val="28"/>
          <w:rtl/>
          <w:lang w:bidi="fa-IR"/>
        </w:rPr>
        <w:t>مدعی می شود</w:t>
      </w:r>
      <w:r w:rsidR="00605FD2" w:rsidRPr="005801CF">
        <w:rPr>
          <w:rFonts w:cs="Nazanin" w:hint="cs"/>
          <w:sz w:val="28"/>
          <w:szCs w:val="28"/>
          <w:rtl/>
          <w:lang w:bidi="fa-IR"/>
        </w:rPr>
        <w:t xml:space="preserve"> گویی که نقد و رد مشی  مبارزه مسلحانه در سالهای ۵۴ـ۵۵ شروع شده است</w:t>
      </w:r>
      <w:r w:rsidR="00796A92" w:rsidRPr="005801CF">
        <w:rPr>
          <w:rFonts w:cs="Nazanin" w:hint="cs"/>
          <w:sz w:val="28"/>
          <w:szCs w:val="28"/>
          <w:rtl/>
          <w:lang w:bidi="fa-IR"/>
        </w:rPr>
        <w:t>.</w:t>
      </w:r>
      <w:r w:rsidR="00605FD2" w:rsidRPr="005801CF">
        <w:rPr>
          <w:rFonts w:cs="Nazanin" w:hint="cs"/>
          <w:sz w:val="28"/>
          <w:szCs w:val="28"/>
          <w:rtl/>
          <w:lang w:bidi="fa-IR"/>
        </w:rPr>
        <w:t xml:space="preserve"> این یک دروغ آشکار و ناصادقانه است. </w:t>
      </w:r>
    </w:p>
    <w:p w14:paraId="47A57DB4" w14:textId="27A3E8CD" w:rsidR="0079043F" w:rsidRPr="0079043F" w:rsidRDefault="00605FD2" w:rsidP="0022328A">
      <w:pPr>
        <w:bidi/>
        <w:spacing w:after="0" w:line="240" w:lineRule="auto"/>
        <w:jc w:val="both"/>
        <w:rPr>
          <w:rFonts w:cs="Nazanin"/>
          <w:b/>
          <w:bCs/>
          <w:sz w:val="28"/>
          <w:szCs w:val="28"/>
          <w:rtl/>
          <w:lang w:bidi="fa-IR"/>
        </w:rPr>
      </w:pPr>
      <w:r w:rsidRPr="005801CF">
        <w:rPr>
          <w:rFonts w:cs="Nazanin" w:hint="cs"/>
          <w:sz w:val="28"/>
          <w:szCs w:val="28"/>
          <w:rtl/>
          <w:lang w:bidi="fa-IR"/>
        </w:rPr>
        <w:t xml:space="preserve">واقعیت این است که بهمن از همان سال ۵۰ یک بریده بود </w:t>
      </w:r>
      <w:r w:rsidR="001D649B" w:rsidRPr="005801CF">
        <w:rPr>
          <w:rFonts w:cs="Nazanin" w:hint="cs"/>
          <w:sz w:val="28"/>
          <w:szCs w:val="28"/>
          <w:rtl/>
          <w:lang w:bidi="fa-IR"/>
        </w:rPr>
        <w:t>و</w:t>
      </w:r>
      <w:r w:rsidR="004731BF" w:rsidRPr="005801CF">
        <w:rPr>
          <w:rFonts w:cs="Nazanin" w:hint="cs"/>
          <w:sz w:val="28"/>
          <w:szCs w:val="28"/>
          <w:rtl/>
          <w:lang w:bidi="fa-IR"/>
        </w:rPr>
        <w:t xml:space="preserve"> هیچ اعتقادی به مبارزه</w:t>
      </w:r>
      <w:r w:rsidRPr="005801CF">
        <w:rPr>
          <w:rFonts w:cs="Nazanin" w:hint="cs"/>
          <w:sz w:val="28"/>
          <w:szCs w:val="28"/>
          <w:rtl/>
          <w:lang w:bidi="fa-IR"/>
        </w:rPr>
        <w:t>، و نه تنها مبارز</w:t>
      </w:r>
      <w:r w:rsidR="004731BF" w:rsidRPr="005801CF">
        <w:rPr>
          <w:rFonts w:cs="Nazanin" w:hint="cs"/>
          <w:sz w:val="28"/>
          <w:szCs w:val="28"/>
          <w:rtl/>
          <w:lang w:bidi="fa-IR"/>
        </w:rPr>
        <w:t>ة</w:t>
      </w:r>
      <w:r w:rsidRPr="005801CF">
        <w:rPr>
          <w:rFonts w:cs="Nazanin" w:hint="cs"/>
          <w:sz w:val="28"/>
          <w:szCs w:val="28"/>
          <w:rtl/>
          <w:lang w:bidi="fa-IR"/>
        </w:rPr>
        <w:t xml:space="preserve"> مسلحانه، نداشت. برادر بزرگوارم مهدی فیروزیان می گوید وقتی خودش در زیر شدیدترین شکنجه ها بوده بهمن بازرگانی به او گفته ما شکست خوردیم و همه چیز لو رفته! مهدی می گوید من از همانجا فهمیدم که بهمن سوختش تمام شده است. یک بریده هم نمی تواند مدعی شود که به مبارزه مسلحانه معتقد بوده است. واقعیت این است که تمام ادعاهای فلسفی و ایدئوژیک بهمن تولیدات برای توجیه بریدگی خودش بوده است. اما </w:t>
      </w:r>
      <w:r w:rsidR="001D649B" w:rsidRPr="005801CF">
        <w:rPr>
          <w:rFonts w:cs="Nazanin" w:hint="cs"/>
          <w:sz w:val="28"/>
          <w:szCs w:val="28"/>
          <w:rtl/>
          <w:lang w:bidi="fa-IR"/>
        </w:rPr>
        <w:t>او</w:t>
      </w:r>
      <w:r w:rsidRPr="005801CF">
        <w:rPr>
          <w:rFonts w:cs="Nazanin" w:hint="cs"/>
          <w:sz w:val="28"/>
          <w:szCs w:val="28"/>
          <w:rtl/>
          <w:lang w:bidi="fa-IR"/>
        </w:rPr>
        <w:t xml:space="preserve"> این قدر صداقت نداشته که بیاید صادقانه بیان کند و برود دنبال کار خودش. تازه مدعی عدم صداقت عبدالرضا نیک بین</w:t>
      </w:r>
      <w:r w:rsidR="001D649B" w:rsidRPr="005801CF">
        <w:rPr>
          <w:rFonts w:cs="Nazanin" w:hint="cs"/>
          <w:sz w:val="28"/>
          <w:szCs w:val="28"/>
          <w:rtl/>
          <w:lang w:bidi="fa-IR"/>
        </w:rPr>
        <w:t>(کسی که از او رده بالاتری هم داشت و برید و رفت و سازمان هیچ به کارش نداشت)</w:t>
      </w:r>
      <w:r w:rsidRPr="005801CF">
        <w:rPr>
          <w:rFonts w:cs="Nazanin" w:hint="cs"/>
          <w:sz w:val="28"/>
          <w:szCs w:val="28"/>
          <w:rtl/>
          <w:lang w:bidi="fa-IR"/>
        </w:rPr>
        <w:t xml:space="preserve"> هم شده است که حنیف نژاد و سعید محسن را «علاف» کرده بود و باید صادقانه می گفت نمی خواهد مبارزه کند و برود دنبال زندگی اش. بهمن بازرگانی در این مورد </w:t>
      </w:r>
      <w:r w:rsidR="001D649B" w:rsidRPr="005801CF">
        <w:rPr>
          <w:rFonts w:cs="Nazanin" w:hint="cs"/>
          <w:sz w:val="28"/>
          <w:szCs w:val="28"/>
          <w:rtl/>
          <w:lang w:bidi="fa-IR"/>
        </w:rPr>
        <w:t xml:space="preserve">عمیقا </w:t>
      </w:r>
      <w:r w:rsidRPr="005801CF">
        <w:rPr>
          <w:rFonts w:cs="Nazanin" w:hint="cs"/>
          <w:sz w:val="28"/>
          <w:szCs w:val="28"/>
          <w:rtl/>
          <w:lang w:bidi="fa-IR"/>
        </w:rPr>
        <w:t>به این ضرب المثل معتقد است که مرگ خوب است اما برای همسایه. او نوشته است:‌«می خواستم ببینم چرا انقلاب فرزندانش را می خورد؟ .... بحث های دیگری که آنجا می کردیم نفی مبارزه مسلحانه به صورت چریک شهری بود.....بحث می کردیم که مبارزه مسلحانه به صورت چریک شهری غلط است.» بعد از این برای اولین بار اعتراف می کند که در زندان حتی جزوه ای هم در رد مبارزه مسلحانه نوشته و با خود به بیرون آورده است و می نویسد:‌ «</w:t>
      </w:r>
      <w:r w:rsidR="001D649B" w:rsidRPr="005801CF">
        <w:rPr>
          <w:rFonts w:cs="Nazanin" w:hint="cs"/>
          <w:sz w:val="28"/>
          <w:szCs w:val="28"/>
          <w:rtl/>
          <w:lang w:bidi="fa-IR"/>
        </w:rPr>
        <w:t xml:space="preserve">(آن جزوه را ) </w:t>
      </w:r>
      <w:r w:rsidRPr="005801CF">
        <w:rPr>
          <w:rFonts w:cs="Nazanin" w:hint="cs"/>
          <w:sz w:val="28"/>
          <w:szCs w:val="28"/>
          <w:rtl/>
          <w:lang w:bidi="fa-IR"/>
        </w:rPr>
        <w:t>در آخر دیماه ۵۷ که آزاد شدیم با خود بیرون بردم. در سال ۱۳۵۸ آن را به شاملو دادم برای چاپ در کتاب جمعه»</w:t>
      </w:r>
      <w:r w:rsidR="004731BF" w:rsidRPr="005801CF">
        <w:rPr>
          <w:rFonts w:cs="Nazanin" w:hint="cs"/>
          <w:sz w:val="28"/>
          <w:szCs w:val="28"/>
          <w:rtl/>
          <w:lang w:bidi="fa-IR"/>
        </w:rPr>
        <w:t>.</w:t>
      </w:r>
      <w:r w:rsidRPr="005801CF">
        <w:rPr>
          <w:rFonts w:cs="Nazanin" w:hint="cs"/>
          <w:sz w:val="28"/>
          <w:szCs w:val="28"/>
          <w:rtl/>
          <w:lang w:bidi="fa-IR"/>
        </w:rPr>
        <w:t xml:space="preserve"> اما واقعیت این است که </w:t>
      </w:r>
      <w:r w:rsidR="004731BF" w:rsidRPr="005801CF">
        <w:rPr>
          <w:rFonts w:cs="Nazanin" w:hint="cs"/>
          <w:sz w:val="28"/>
          <w:szCs w:val="28"/>
          <w:rtl/>
          <w:lang w:bidi="fa-IR"/>
        </w:rPr>
        <w:t>جزوه</w:t>
      </w:r>
      <w:r w:rsidRPr="005801CF">
        <w:rPr>
          <w:rFonts w:cs="Nazanin" w:hint="cs"/>
          <w:sz w:val="28"/>
          <w:szCs w:val="28"/>
          <w:rtl/>
          <w:lang w:bidi="fa-IR"/>
        </w:rPr>
        <w:t xml:space="preserve"> به اندازه ای بی مایه و پرت بوده که شاملو آن را چاپ نمی کند و دلیلش را «سطح تئوریک پائین آن» می گوید. </w:t>
      </w:r>
      <w:r w:rsidR="001D649B" w:rsidRPr="005801CF">
        <w:rPr>
          <w:rFonts w:cs="Nazanin" w:hint="cs"/>
          <w:sz w:val="28"/>
          <w:szCs w:val="28"/>
          <w:rtl/>
          <w:lang w:bidi="fa-IR"/>
        </w:rPr>
        <w:t xml:space="preserve">خودش درباره یاوه هایش می گوید:«الان اصلا یادم نیست که آن موقع چه هشت الهفتی به هم می بافتم و چه چرت و پرت تئوریک با استناد به لنین و مارکس سر هم کرده بودم» عبارت صادقانه و صریح این اعترافات این است که بالکل مبارزه سیاسی را کنار گذاشته است. </w:t>
      </w:r>
      <w:r w:rsidR="00B76D30" w:rsidRPr="005801CF">
        <w:rPr>
          <w:rFonts w:cs="Nazanin" w:hint="cs"/>
          <w:sz w:val="28"/>
          <w:szCs w:val="28"/>
          <w:rtl/>
          <w:lang w:bidi="fa-IR"/>
        </w:rPr>
        <w:t>یاو</w:t>
      </w:r>
      <w:r w:rsidR="0090270C" w:rsidRPr="005801CF">
        <w:rPr>
          <w:rFonts w:cs="Nazanin" w:hint="cs"/>
          <w:sz w:val="28"/>
          <w:szCs w:val="28"/>
          <w:rtl/>
          <w:lang w:bidi="fa-IR"/>
        </w:rPr>
        <w:t>ه های بهمن</w:t>
      </w:r>
      <w:r w:rsidR="00B76D30" w:rsidRPr="005801CF">
        <w:rPr>
          <w:rFonts w:cs="Nazanin" w:hint="cs"/>
          <w:sz w:val="28"/>
          <w:szCs w:val="28"/>
          <w:rtl/>
          <w:lang w:bidi="fa-IR"/>
        </w:rPr>
        <w:t xml:space="preserve"> بازرگانی و بی در و پیکر بودن افکار و عقایدش</w:t>
      </w:r>
      <w:r w:rsidR="0090270C" w:rsidRPr="005801CF">
        <w:rPr>
          <w:rFonts w:cs="Nazanin" w:hint="cs"/>
          <w:sz w:val="28"/>
          <w:szCs w:val="28"/>
          <w:rtl/>
          <w:lang w:bidi="fa-IR"/>
        </w:rPr>
        <w:t xml:space="preserve"> در طول سالهای زندان به قدری عیان است که حتی نزدیکترین دوستان و همفکرانش را هم به صدا در آورده و به اعتراف خود </w:t>
      </w:r>
      <w:r w:rsidR="00B76D30" w:rsidRPr="005801CF">
        <w:rPr>
          <w:rFonts w:cs="Nazanin" w:hint="cs"/>
          <w:sz w:val="28"/>
          <w:szCs w:val="28"/>
          <w:rtl/>
          <w:lang w:bidi="fa-IR"/>
        </w:rPr>
        <w:t>او</w:t>
      </w:r>
      <w:r w:rsidR="0090270C" w:rsidRPr="005801CF">
        <w:rPr>
          <w:rFonts w:cs="Nazanin" w:hint="cs"/>
          <w:sz w:val="28"/>
          <w:szCs w:val="28"/>
          <w:rtl/>
          <w:lang w:bidi="fa-IR"/>
        </w:rPr>
        <w:t xml:space="preserve"> در صفحه ۲۸۸ کتابش (علیرضا تشید) به او با اعتراض می گوید:«‌تو با بحثهایت همه چیز را داری ویران می کنی... تو همه چیز را داری زیر سؤال می بری» واقعیت این است که فیلسوف</w:t>
      </w:r>
      <w:r w:rsidR="001D649B" w:rsidRPr="005801CF">
        <w:rPr>
          <w:rFonts w:cs="Nazanin" w:hint="cs"/>
          <w:sz w:val="28"/>
          <w:szCs w:val="28"/>
          <w:rtl/>
          <w:lang w:bidi="fa-IR"/>
        </w:rPr>
        <w:t xml:space="preserve"> نمای</w:t>
      </w:r>
      <w:r w:rsidR="0090270C" w:rsidRPr="005801CF">
        <w:rPr>
          <w:rFonts w:cs="Nazanin" w:hint="cs"/>
          <w:sz w:val="28"/>
          <w:szCs w:val="28"/>
          <w:rtl/>
          <w:lang w:bidi="fa-IR"/>
        </w:rPr>
        <w:t xml:space="preserve"> گیج و گول ما بلافاصله بعد از ضرب</w:t>
      </w:r>
      <w:r w:rsidR="004731BF" w:rsidRPr="005801CF">
        <w:rPr>
          <w:rFonts w:cs="Nazanin" w:hint="cs"/>
          <w:sz w:val="28"/>
          <w:szCs w:val="28"/>
          <w:rtl/>
          <w:lang w:bidi="fa-IR"/>
        </w:rPr>
        <w:t>ة</w:t>
      </w:r>
      <w:r w:rsidR="0090270C" w:rsidRPr="005801CF">
        <w:rPr>
          <w:rFonts w:cs="Nazanin" w:hint="cs"/>
          <w:sz w:val="28"/>
          <w:szCs w:val="28"/>
          <w:rtl/>
          <w:lang w:bidi="fa-IR"/>
        </w:rPr>
        <w:t xml:space="preserve"> سال ۵۰ تمام امید و انگیزه خود را از دست می دهد و می نویسد:‌ «شکست سرنوشت محتوم ما بود</w:t>
      </w:r>
      <w:r w:rsidR="005F72A3" w:rsidRPr="005801CF">
        <w:rPr>
          <w:rFonts w:cs="Nazanin" w:hint="cs"/>
          <w:sz w:val="28"/>
          <w:szCs w:val="28"/>
          <w:rtl/>
          <w:lang w:bidi="fa-IR"/>
        </w:rPr>
        <w:t>»</w:t>
      </w:r>
      <w:r w:rsidR="00B76D30" w:rsidRPr="005801CF">
        <w:rPr>
          <w:rFonts w:cs="Nazanin" w:hint="cs"/>
          <w:sz w:val="28"/>
          <w:szCs w:val="28"/>
          <w:rtl/>
          <w:lang w:bidi="fa-IR"/>
        </w:rPr>
        <w:t xml:space="preserve"> </w:t>
      </w:r>
      <w:r w:rsidR="005F72A3" w:rsidRPr="005801CF">
        <w:rPr>
          <w:rFonts w:cs="Nazanin" w:hint="cs"/>
          <w:sz w:val="28"/>
          <w:szCs w:val="28"/>
          <w:rtl/>
          <w:lang w:bidi="fa-IR"/>
        </w:rPr>
        <w:t>(صفحه ۱۵۹)</w:t>
      </w:r>
      <w:r w:rsidR="00B76D30" w:rsidRPr="005801CF">
        <w:rPr>
          <w:rFonts w:cs="Nazanin" w:hint="cs"/>
          <w:sz w:val="28"/>
          <w:szCs w:val="28"/>
          <w:rtl/>
          <w:lang w:bidi="fa-IR"/>
        </w:rPr>
        <w:t xml:space="preserve">. قبیح تر آن که در یک احساس مشترک با بازجو و شکنجه گر خود می نویسد: «بارها با خودم اندیشیده ام چه چیزی مشترکی </w:t>
      </w:r>
      <w:r w:rsidR="00B76D30" w:rsidRPr="0022328A">
        <w:rPr>
          <w:rFonts w:cs="Nazanin" w:hint="cs"/>
          <w:sz w:val="28"/>
          <w:szCs w:val="28"/>
          <w:rtl/>
          <w:lang w:bidi="fa-IR"/>
        </w:rPr>
        <w:t>بین او(</w:t>
      </w:r>
      <w:r w:rsidR="00F679D4" w:rsidRPr="0022328A">
        <w:rPr>
          <w:rFonts w:cs="Nazanin" w:hint="cs"/>
          <w:sz w:val="28"/>
          <w:szCs w:val="28"/>
          <w:rtl/>
          <w:lang w:bidi="fa-IR"/>
        </w:rPr>
        <w:t>منوچهري</w:t>
      </w:r>
      <w:r w:rsidR="00F679D4">
        <w:rPr>
          <w:rFonts w:cs="Nazanin" w:hint="cs"/>
          <w:sz w:val="28"/>
          <w:szCs w:val="28"/>
          <w:rtl/>
          <w:lang w:bidi="fa-IR"/>
        </w:rPr>
        <w:t xml:space="preserve"> </w:t>
      </w:r>
      <w:r w:rsidR="00B76D30" w:rsidRPr="005801CF">
        <w:rPr>
          <w:rFonts w:cs="Nazanin" w:hint="cs"/>
          <w:sz w:val="28"/>
          <w:szCs w:val="28"/>
          <w:rtl/>
          <w:lang w:bidi="fa-IR"/>
        </w:rPr>
        <w:t>بازجو و شکنجه گر ساواک) و من بود؟ نمی دانم شاید او هم مثل همیشه احساس پوچی می کرد»(صفحة۱۵) بقیه</w:t>
      </w:r>
      <w:r w:rsidR="004731BF" w:rsidRPr="005801CF">
        <w:rPr>
          <w:rFonts w:cs="Nazanin" w:hint="cs"/>
          <w:sz w:val="28"/>
          <w:szCs w:val="28"/>
          <w:rtl/>
          <w:lang w:bidi="fa-IR"/>
        </w:rPr>
        <w:t xml:space="preserve"> حرفها و</w:t>
      </w:r>
      <w:r w:rsidR="00B76D30" w:rsidRPr="005801CF">
        <w:rPr>
          <w:rFonts w:cs="Nazanin" w:hint="cs"/>
          <w:sz w:val="28"/>
          <w:szCs w:val="28"/>
          <w:rtl/>
          <w:lang w:bidi="fa-IR"/>
        </w:rPr>
        <w:t xml:space="preserve"> تولیدات ذهنی همه و همه در خدمت توجیه و لاپوشانی همین بریدگی است.</w:t>
      </w:r>
      <w:r w:rsidR="00251A95" w:rsidRPr="005801CF">
        <w:rPr>
          <w:rFonts w:cs="Nazanin" w:hint="cs"/>
          <w:sz w:val="28"/>
          <w:szCs w:val="28"/>
          <w:rtl/>
          <w:lang w:bidi="fa-IR"/>
        </w:rPr>
        <w:t xml:space="preserve"> تمام توجیهاتی از قبیل «آزادی روسو»ئی و نداشتن برداشت فردگرایانه از آزادی و گرایش انحنایی به جای اصل هدایت و انبوهی از این دست در واقع توجیهاتی بیش نبوده تا بریدگی او را از مبارزه تئوریزه کند و بنویسد: «بالاخره ما پس از شکستهای پی در پی به این نتیجه رسیده بودیم که این راهش نیست»</w:t>
      </w:r>
      <w:r w:rsidR="00796A92" w:rsidRPr="005801CF">
        <w:rPr>
          <w:rFonts w:cs="Nazanin" w:hint="cs"/>
          <w:sz w:val="28"/>
          <w:szCs w:val="28"/>
          <w:rtl/>
          <w:lang w:bidi="fa-IR"/>
        </w:rPr>
        <w:t xml:space="preserve"> </w:t>
      </w:r>
      <w:r w:rsidR="00251A95" w:rsidRPr="005801CF">
        <w:rPr>
          <w:rFonts w:cs="Nazanin" w:hint="cs"/>
          <w:sz w:val="28"/>
          <w:szCs w:val="28"/>
          <w:rtl/>
          <w:lang w:bidi="fa-IR"/>
        </w:rPr>
        <w:t>(صفحه۲۷۴) فرض بگیریم راهش این نباشد که بازرگانی نوشته. اما آیا راه دیگری وجود دارد؟ یا باید هرگونه مبارزه ای را تخطئه کرد رفت دنبال « احساس پوچی» با شکنجه گران و بازجویان ساواک؟</w:t>
      </w:r>
      <w:r w:rsidR="00893E6A" w:rsidRPr="005801CF">
        <w:rPr>
          <w:rFonts w:cs="Nazanin" w:hint="cs"/>
          <w:sz w:val="28"/>
          <w:szCs w:val="28"/>
          <w:rtl/>
          <w:lang w:bidi="fa-IR"/>
        </w:rPr>
        <w:t xml:space="preserve"> و یا او راه دیگری را رفته است؟</w:t>
      </w:r>
      <w:r w:rsidR="00251A95" w:rsidRPr="005801CF">
        <w:rPr>
          <w:rFonts w:cs="Nazanin" w:hint="cs"/>
          <w:sz w:val="28"/>
          <w:szCs w:val="28"/>
          <w:rtl/>
          <w:lang w:bidi="fa-IR"/>
        </w:rPr>
        <w:t xml:space="preserve"> نوشته است که بعد از پیروزی انقلاب حسین روحانی(سازمان پیکار) نزدش آمده و گفته بیا سازمان پیکار را تحویلت بدهم. منتها میزان بریدگی بازرگانی به قدری بالا بوده </w:t>
      </w:r>
      <w:r w:rsidR="00251A95" w:rsidRPr="005801CF">
        <w:rPr>
          <w:rFonts w:cs="Nazanin" w:hint="cs"/>
          <w:sz w:val="28"/>
          <w:szCs w:val="28"/>
          <w:rtl/>
          <w:lang w:bidi="fa-IR"/>
        </w:rPr>
        <w:lastRenderedPageBreak/>
        <w:t>که بعد از ساعتی گپ طرف با سرخوردگی : «متوجه شد که من اصلا توی یک باغ دیگری هستم»</w:t>
      </w:r>
      <w:r w:rsidR="00893E6A" w:rsidRPr="005801CF">
        <w:rPr>
          <w:rFonts w:cs="Nazanin" w:hint="cs"/>
          <w:sz w:val="28"/>
          <w:szCs w:val="28"/>
          <w:rtl/>
          <w:lang w:bidi="fa-IR"/>
        </w:rPr>
        <w:t xml:space="preserve"> و</w:t>
      </w:r>
      <w:r w:rsidR="00251A95" w:rsidRPr="005801CF">
        <w:rPr>
          <w:rFonts w:cs="Nazanin" w:hint="cs"/>
          <w:sz w:val="28"/>
          <w:szCs w:val="28"/>
          <w:rtl/>
          <w:lang w:bidi="fa-IR"/>
        </w:rPr>
        <w:t xml:space="preserve"> «گفتم دیگر اینها مسئله من نیست» و وقتی اصرار او را می بیند:‌ «گفتم که من اصلا نیستم» </w:t>
      </w:r>
    </w:p>
    <w:p w14:paraId="32D435F0" w14:textId="77777777" w:rsidR="00251A95" w:rsidRPr="00F1228F" w:rsidRDefault="00251A95" w:rsidP="00F1228F">
      <w:pPr>
        <w:bidi/>
        <w:spacing w:after="0" w:line="240" w:lineRule="auto"/>
        <w:jc w:val="both"/>
        <w:rPr>
          <w:rFonts w:cs="Nazanin"/>
          <w:sz w:val="28"/>
          <w:szCs w:val="28"/>
          <w:rtl/>
          <w:lang w:bidi="fa-IR"/>
        </w:rPr>
      </w:pPr>
      <w:r w:rsidRPr="005801CF">
        <w:rPr>
          <w:rFonts w:cs="Nazanin" w:hint="cs"/>
          <w:sz w:val="28"/>
          <w:szCs w:val="28"/>
          <w:rtl/>
          <w:lang w:bidi="fa-IR"/>
        </w:rPr>
        <w:t xml:space="preserve">و حتی رضا شلتوکی او را برای دیدن کیانوری به دفتر حزب </w:t>
      </w:r>
      <w:r w:rsidR="00893E6A" w:rsidRPr="005801CF">
        <w:rPr>
          <w:rFonts w:cs="Nazanin" w:hint="cs"/>
          <w:sz w:val="28"/>
          <w:szCs w:val="28"/>
          <w:rtl/>
          <w:lang w:bidi="fa-IR"/>
        </w:rPr>
        <w:t xml:space="preserve">توده </w:t>
      </w:r>
      <w:r w:rsidRPr="005801CF">
        <w:rPr>
          <w:rFonts w:cs="Nazanin" w:hint="cs"/>
          <w:sz w:val="28"/>
          <w:szCs w:val="28"/>
          <w:rtl/>
          <w:lang w:bidi="fa-IR"/>
        </w:rPr>
        <w:t>می برد. در ورودی بدون تفتیش بدنی</w:t>
      </w:r>
      <w:r w:rsidR="00893E6A" w:rsidRPr="005801CF">
        <w:rPr>
          <w:rFonts w:cs="Nazanin" w:hint="cs"/>
          <w:sz w:val="28"/>
          <w:szCs w:val="28"/>
          <w:rtl/>
          <w:lang w:bidi="fa-IR"/>
        </w:rPr>
        <w:t>، به نشانة خودی بودن،</w:t>
      </w:r>
      <w:r w:rsidRPr="005801CF">
        <w:rPr>
          <w:rFonts w:cs="Nazanin" w:hint="cs"/>
          <w:sz w:val="28"/>
          <w:szCs w:val="28"/>
          <w:rtl/>
          <w:lang w:bidi="fa-IR"/>
        </w:rPr>
        <w:t xml:space="preserve"> داخل می شود و کیانوری به او می گوید:‌ «نظرات شما را می دانیم و می دا</w:t>
      </w:r>
      <w:r w:rsidR="00893E6A" w:rsidRPr="005801CF">
        <w:rPr>
          <w:rFonts w:cs="Nazanin" w:hint="cs"/>
          <w:sz w:val="28"/>
          <w:szCs w:val="28"/>
          <w:rtl/>
          <w:lang w:bidi="fa-IR"/>
        </w:rPr>
        <w:t>ن</w:t>
      </w:r>
      <w:r w:rsidRPr="005801CF">
        <w:rPr>
          <w:rFonts w:cs="Nazanin" w:hint="cs"/>
          <w:sz w:val="28"/>
          <w:szCs w:val="28"/>
          <w:rtl/>
          <w:lang w:bidi="fa-IR"/>
        </w:rPr>
        <w:t xml:space="preserve">یم که با اینها(منظورش پیکار و راه کارگربود) موافق نیستید و شما جایتان اینجاست»(صفحه۲۹۲) </w:t>
      </w:r>
      <w:r w:rsidR="00501EEF" w:rsidRPr="005801CF">
        <w:rPr>
          <w:rFonts w:cs="Nazanin" w:hint="cs"/>
          <w:sz w:val="28"/>
          <w:szCs w:val="28"/>
          <w:rtl/>
          <w:lang w:bidi="fa-IR"/>
        </w:rPr>
        <w:t xml:space="preserve">این هم مدالی که از سوی کیانوری به سینة بهمن بازرگانی زده می شود. </w:t>
      </w:r>
      <w:r w:rsidRPr="005801CF">
        <w:rPr>
          <w:rFonts w:cs="Nazanin" w:hint="cs"/>
          <w:sz w:val="28"/>
          <w:szCs w:val="28"/>
          <w:rtl/>
          <w:lang w:bidi="fa-IR"/>
        </w:rPr>
        <w:t>ولی باز هم قبول نمی کند چرا که مشکل او نه مبارز</w:t>
      </w:r>
      <w:r w:rsidR="00893E6A" w:rsidRPr="005801CF">
        <w:rPr>
          <w:rFonts w:cs="Nazanin" w:hint="cs"/>
          <w:sz w:val="28"/>
          <w:szCs w:val="28"/>
          <w:rtl/>
          <w:lang w:bidi="fa-IR"/>
        </w:rPr>
        <w:t>ة</w:t>
      </w:r>
      <w:r w:rsidRPr="005801CF">
        <w:rPr>
          <w:rFonts w:cs="Nazanin" w:hint="cs"/>
          <w:sz w:val="28"/>
          <w:szCs w:val="28"/>
          <w:rtl/>
          <w:lang w:bidi="fa-IR"/>
        </w:rPr>
        <w:t xml:space="preserve"> مسلحانه و نه غیر مسلحانه است. مشکل او اصولا خود مبارزه است. </w:t>
      </w:r>
      <w:r w:rsidR="000F794E" w:rsidRPr="00F1228F">
        <w:rPr>
          <w:rFonts w:cs="Nazanin" w:hint="cs"/>
          <w:sz w:val="28"/>
          <w:szCs w:val="28"/>
          <w:rtl/>
          <w:lang w:bidi="fa-IR"/>
        </w:rPr>
        <w:t xml:space="preserve">جايزه اش را هم در آخرين سطور كتاب </w:t>
      </w:r>
      <w:r w:rsidR="00AC5C1B" w:rsidRPr="00F1228F">
        <w:rPr>
          <w:rFonts w:cs="Nazanin" w:hint="cs"/>
          <w:sz w:val="28"/>
          <w:szCs w:val="28"/>
          <w:rtl/>
          <w:lang w:bidi="fa-IR"/>
        </w:rPr>
        <w:t>بصورت دعوت به فعاليت (به موازات حزب جمهوري اسلامي) از بهشتي دريافت مي</w:t>
      </w:r>
      <w:r w:rsidR="00F1228F" w:rsidRPr="00F1228F">
        <w:rPr>
          <w:rFonts w:cs="Nazanin" w:hint="cs"/>
          <w:sz w:val="28"/>
          <w:szCs w:val="28"/>
          <w:rtl/>
          <w:lang w:bidi="fa-IR"/>
        </w:rPr>
        <w:t xml:space="preserve"> </w:t>
      </w:r>
      <w:r w:rsidR="00AC5C1B" w:rsidRPr="00F1228F">
        <w:rPr>
          <w:rFonts w:cs="Nazanin" w:hint="cs"/>
          <w:sz w:val="28"/>
          <w:szCs w:val="28"/>
          <w:rtl/>
          <w:lang w:bidi="fa-IR"/>
        </w:rPr>
        <w:t>كند : «</w:t>
      </w:r>
      <w:r w:rsidR="003C43CF" w:rsidRPr="00F1228F">
        <w:rPr>
          <w:rFonts w:cs="Nazanin" w:hint="cs"/>
          <w:sz w:val="28"/>
          <w:szCs w:val="28"/>
          <w:rtl/>
          <w:lang w:bidi="fa-IR"/>
        </w:rPr>
        <w:t>دو نفر خبرنگار از حزب جمهوري اسلامي آمدند با پيغام دوستانه و سلام از جانب آيت الله بهشتي و مي‌خواستند بدانند كه دلايل اين</w:t>
      </w:r>
      <w:r w:rsidR="00F1228F" w:rsidRPr="00F1228F">
        <w:rPr>
          <w:rFonts w:cs="Nazanin" w:hint="cs"/>
          <w:sz w:val="28"/>
          <w:szCs w:val="28"/>
          <w:rtl/>
          <w:lang w:bidi="fa-IR"/>
        </w:rPr>
        <w:t xml:space="preserve"> </w:t>
      </w:r>
      <w:r w:rsidR="003C43CF" w:rsidRPr="00F1228F">
        <w:rPr>
          <w:rFonts w:cs="Nazanin" w:hint="cs"/>
          <w:sz w:val="28"/>
          <w:szCs w:val="28"/>
          <w:rtl/>
          <w:lang w:bidi="fa-IR"/>
        </w:rPr>
        <w:t>كه من بعد از انقلاب اسلامي ديگر فعاليت نمي‌كنم چيست؟ تشكر كردم و روانه‌شان كردم و گفتم فعاليت كردن دليل مي‌خواهد نه بر عكس».</w:t>
      </w:r>
    </w:p>
    <w:p w14:paraId="1225FFF9" w14:textId="77777777" w:rsidR="00251A95" w:rsidRPr="00F1228F" w:rsidRDefault="00251A95" w:rsidP="00301ED9">
      <w:pPr>
        <w:bidi/>
        <w:spacing w:after="0" w:line="240" w:lineRule="auto"/>
        <w:rPr>
          <w:rFonts w:cs="Nazanin"/>
          <w:sz w:val="28"/>
          <w:szCs w:val="28"/>
          <w:rtl/>
          <w:lang w:bidi="fa-IR"/>
        </w:rPr>
      </w:pPr>
    </w:p>
    <w:p w14:paraId="56D9A762" w14:textId="77777777" w:rsidR="009E1EEA" w:rsidRPr="005801CF" w:rsidRDefault="009E1EEA" w:rsidP="00301ED9">
      <w:pPr>
        <w:bidi/>
        <w:spacing w:after="0" w:line="240" w:lineRule="auto"/>
        <w:rPr>
          <w:rFonts w:cs="Nazanin"/>
          <w:b/>
          <w:bCs/>
          <w:sz w:val="28"/>
          <w:szCs w:val="28"/>
          <w:rtl/>
          <w:lang w:bidi="fa-IR"/>
        </w:rPr>
      </w:pPr>
      <w:r w:rsidRPr="00F1228F">
        <w:rPr>
          <w:rFonts w:cs="Nazanin" w:hint="cs"/>
          <w:b/>
          <w:bCs/>
          <w:sz w:val="28"/>
          <w:szCs w:val="28"/>
          <w:rtl/>
          <w:lang w:bidi="fa-IR"/>
        </w:rPr>
        <w:t>جان کلام</w:t>
      </w:r>
      <w:r w:rsidR="00893E6A" w:rsidRPr="00F1228F">
        <w:rPr>
          <w:rFonts w:cs="Nazanin" w:hint="cs"/>
          <w:b/>
          <w:bCs/>
          <w:sz w:val="28"/>
          <w:szCs w:val="28"/>
          <w:rtl/>
          <w:lang w:bidi="fa-IR"/>
        </w:rPr>
        <w:t xml:space="preserve"> و واقعیت برتر</w:t>
      </w:r>
      <w:r w:rsidRPr="00F1228F">
        <w:rPr>
          <w:rFonts w:cs="Nazanin" w:hint="cs"/>
          <w:b/>
          <w:bCs/>
          <w:sz w:val="28"/>
          <w:szCs w:val="28"/>
          <w:rtl/>
          <w:lang w:bidi="fa-IR"/>
        </w:rPr>
        <w:t>:</w:t>
      </w:r>
    </w:p>
    <w:p w14:paraId="76F72FB8" w14:textId="77777777" w:rsidR="0079426D" w:rsidRPr="005801CF" w:rsidRDefault="009E1EEA" w:rsidP="00F1228F">
      <w:pPr>
        <w:bidi/>
        <w:spacing w:after="0" w:line="240" w:lineRule="auto"/>
        <w:rPr>
          <w:rFonts w:cs="Nazanin"/>
          <w:sz w:val="28"/>
          <w:szCs w:val="28"/>
          <w:rtl/>
          <w:lang w:bidi="fa-IR"/>
        </w:rPr>
      </w:pPr>
      <w:r w:rsidRPr="005801CF">
        <w:rPr>
          <w:rFonts w:cs="Nazanin" w:hint="cs"/>
          <w:sz w:val="28"/>
          <w:szCs w:val="28"/>
          <w:rtl/>
          <w:lang w:bidi="fa-IR"/>
        </w:rPr>
        <w:t>همانطور که آمد انتشار کتاب به اصطلاح خاطرات بهمن بازرگانی هدفی جز جعل تاریخ و تبلیغ پاسیفیسم و دست شستن از مبارزه ندارد. البته این خود هدیه ای است بسیار گرانبها به آخوندها از سوی یک فیلسوف نما</w:t>
      </w:r>
      <w:r w:rsidR="006F25A1" w:rsidRPr="005801CF">
        <w:rPr>
          <w:rFonts w:cs="Nazanin" w:hint="cs"/>
          <w:sz w:val="28"/>
          <w:szCs w:val="28"/>
          <w:rtl/>
          <w:lang w:bidi="fa-IR"/>
        </w:rPr>
        <w:t>ی بریده</w:t>
      </w:r>
      <w:r w:rsidRPr="005801CF">
        <w:rPr>
          <w:rFonts w:cs="Nazanin" w:hint="cs"/>
          <w:sz w:val="28"/>
          <w:szCs w:val="28"/>
          <w:rtl/>
          <w:lang w:bidi="fa-IR"/>
        </w:rPr>
        <w:t xml:space="preserve"> </w:t>
      </w:r>
      <w:r w:rsidR="00827F24" w:rsidRPr="005801CF">
        <w:rPr>
          <w:rFonts w:cs="Nazanin" w:hint="cs"/>
          <w:sz w:val="28"/>
          <w:szCs w:val="28"/>
          <w:rtl/>
          <w:lang w:bidi="fa-IR"/>
        </w:rPr>
        <w:t xml:space="preserve">است </w:t>
      </w:r>
      <w:r w:rsidRPr="005801CF">
        <w:rPr>
          <w:rFonts w:cs="Nazanin" w:hint="cs"/>
          <w:sz w:val="28"/>
          <w:szCs w:val="28"/>
          <w:rtl/>
          <w:lang w:bidi="fa-IR"/>
        </w:rPr>
        <w:t xml:space="preserve">که بعد از نزدیک به چهل سال نبش قبر شده و سر از گور برداشته. </w:t>
      </w:r>
      <w:r w:rsidR="0079426D" w:rsidRPr="005801CF">
        <w:rPr>
          <w:rFonts w:cs="Nazanin" w:hint="cs"/>
          <w:sz w:val="28"/>
          <w:szCs w:val="28"/>
          <w:rtl/>
          <w:lang w:bidi="fa-IR"/>
        </w:rPr>
        <w:t>تا بنویسد: «</w:t>
      </w:r>
      <w:r w:rsidR="0079426D" w:rsidRPr="005801CF">
        <w:rPr>
          <w:rFonts w:cs="Nazanin" w:hint="cs"/>
          <w:sz w:val="28"/>
          <w:szCs w:val="28"/>
          <w:u w:val="single"/>
          <w:rtl/>
          <w:lang w:bidi="fa-IR"/>
        </w:rPr>
        <w:t xml:space="preserve"> ما الان گمان می کنیم آگاهانه و خودمختار ضد خشونت شده ایم اما جذاب شدن و زیبا دیده شدن عدم خشونت مقدم بر پیدایش اندیشه عدم خشونت در ما است</w:t>
      </w:r>
      <w:r w:rsidR="0079426D" w:rsidRPr="005801CF">
        <w:rPr>
          <w:rFonts w:cs="Nazanin" w:hint="cs"/>
          <w:sz w:val="28"/>
          <w:szCs w:val="28"/>
          <w:rtl/>
          <w:lang w:bidi="fa-IR"/>
        </w:rPr>
        <w:t xml:space="preserve">.(صفحة ۸۰ کتاب خط تاکید از </w:t>
      </w:r>
      <w:r w:rsidR="006F25A1" w:rsidRPr="005801CF">
        <w:rPr>
          <w:rFonts w:cs="Nazanin" w:hint="cs"/>
          <w:sz w:val="28"/>
          <w:szCs w:val="28"/>
          <w:rtl/>
          <w:lang w:bidi="fa-IR"/>
        </w:rPr>
        <w:t xml:space="preserve">خود </w:t>
      </w:r>
      <w:r w:rsidR="00037BEA" w:rsidRPr="00F1228F">
        <w:rPr>
          <w:rFonts w:cs="Nazanin" w:hint="cs"/>
          <w:sz w:val="28"/>
          <w:szCs w:val="28"/>
          <w:rtl/>
          <w:lang w:bidi="fa-IR"/>
        </w:rPr>
        <w:t>اوست</w:t>
      </w:r>
      <w:r w:rsidR="0079426D" w:rsidRPr="005801CF">
        <w:rPr>
          <w:rFonts w:cs="Nazanin" w:hint="cs"/>
          <w:sz w:val="28"/>
          <w:szCs w:val="28"/>
          <w:rtl/>
          <w:lang w:bidi="fa-IR"/>
        </w:rPr>
        <w:t>) و با خفت و فلاکت، و ایضا دیدن زیبایی عدم خشونت</w:t>
      </w:r>
      <w:r w:rsidR="006F25A1" w:rsidRPr="005801CF">
        <w:rPr>
          <w:rFonts w:cs="Nazanin" w:hint="cs"/>
          <w:sz w:val="28"/>
          <w:szCs w:val="28"/>
          <w:rtl/>
          <w:lang w:bidi="fa-IR"/>
        </w:rPr>
        <w:t>!</w:t>
      </w:r>
      <w:r w:rsidR="0079426D" w:rsidRPr="005801CF">
        <w:rPr>
          <w:rFonts w:cs="Nazanin" w:hint="cs"/>
          <w:sz w:val="28"/>
          <w:szCs w:val="28"/>
          <w:rtl/>
          <w:lang w:bidi="fa-IR"/>
        </w:rPr>
        <w:t xml:space="preserve">، </w:t>
      </w:r>
      <w:r w:rsidR="006F25A1" w:rsidRPr="005801CF">
        <w:rPr>
          <w:rFonts w:cs="Nazanin" w:hint="cs"/>
          <w:sz w:val="28"/>
          <w:szCs w:val="28"/>
          <w:rtl/>
          <w:lang w:bidi="fa-IR"/>
        </w:rPr>
        <w:t>دربار</w:t>
      </w:r>
      <w:r w:rsidR="00827F24" w:rsidRPr="005801CF">
        <w:rPr>
          <w:rFonts w:cs="Nazanin" w:hint="cs"/>
          <w:sz w:val="28"/>
          <w:szCs w:val="28"/>
          <w:rtl/>
          <w:lang w:bidi="fa-IR"/>
        </w:rPr>
        <w:t>ة</w:t>
      </w:r>
      <w:r w:rsidR="006F25A1" w:rsidRPr="005801CF">
        <w:rPr>
          <w:rFonts w:cs="Nazanin" w:hint="cs"/>
          <w:sz w:val="28"/>
          <w:szCs w:val="28"/>
          <w:rtl/>
          <w:lang w:bidi="fa-IR"/>
        </w:rPr>
        <w:t xml:space="preserve"> مبارزه مسلحانه </w:t>
      </w:r>
      <w:r w:rsidR="0079426D" w:rsidRPr="005801CF">
        <w:rPr>
          <w:rFonts w:cs="Nazanin" w:hint="cs"/>
          <w:sz w:val="28"/>
          <w:szCs w:val="28"/>
          <w:rtl/>
          <w:lang w:bidi="fa-IR"/>
        </w:rPr>
        <w:t>بنویسد: «یک نوع شیفتگی به اسلحه بود که ما باید با اسلحه مسئله مان را با حاکمیت حل کنیم»(صفحة۲۳۲) در حالی که اکنون به وضوح عیان شده است آنان که به انقلاب و مرزبندی قاطع با حاکمیت دیکتاتوری دل بسته بودند «شیفتة» آرمان و مردمشان بودند. و این امثال فیلسوف نمای جعلی ما است که</w:t>
      </w:r>
      <w:r w:rsidR="00AD04B4" w:rsidRPr="005801CF">
        <w:rPr>
          <w:rFonts w:cs="Nazanin" w:hint="cs"/>
          <w:sz w:val="28"/>
          <w:szCs w:val="28"/>
          <w:rtl/>
          <w:lang w:bidi="fa-IR"/>
        </w:rPr>
        <w:t xml:space="preserve"> در فدا و ایثار کم آورده و</w:t>
      </w:r>
      <w:r w:rsidR="0079426D" w:rsidRPr="005801CF">
        <w:rPr>
          <w:rFonts w:cs="Nazanin" w:hint="cs"/>
          <w:sz w:val="28"/>
          <w:szCs w:val="28"/>
          <w:rtl/>
          <w:lang w:bidi="fa-IR"/>
        </w:rPr>
        <w:t xml:space="preserve"> شیفتة ترشحات ذهن فاسد و بریده خودشان بودند.</w:t>
      </w:r>
    </w:p>
    <w:p w14:paraId="03EE8CE0" w14:textId="77777777" w:rsidR="00AD04B4" w:rsidRPr="005801CF" w:rsidRDefault="00AD04B4" w:rsidP="00301ED9">
      <w:pPr>
        <w:bidi/>
        <w:spacing w:after="0" w:line="240" w:lineRule="auto"/>
        <w:rPr>
          <w:rFonts w:cs="Nazanin"/>
          <w:sz w:val="28"/>
          <w:szCs w:val="28"/>
          <w:rtl/>
          <w:lang w:bidi="fa-IR"/>
        </w:rPr>
      </w:pPr>
      <w:r w:rsidRPr="005801CF">
        <w:rPr>
          <w:rFonts w:cs="Nazanin" w:hint="cs"/>
          <w:sz w:val="28"/>
          <w:szCs w:val="28"/>
          <w:rtl/>
          <w:lang w:bidi="fa-IR"/>
        </w:rPr>
        <w:t xml:space="preserve">اما </w:t>
      </w:r>
      <w:r w:rsidR="0040763A" w:rsidRPr="005801CF">
        <w:rPr>
          <w:rFonts w:cs="Nazanin" w:hint="cs"/>
          <w:sz w:val="28"/>
          <w:szCs w:val="28"/>
          <w:rtl/>
          <w:lang w:bidi="fa-IR"/>
        </w:rPr>
        <w:t xml:space="preserve">برای </w:t>
      </w:r>
      <w:r w:rsidR="006F25A1" w:rsidRPr="005801CF">
        <w:rPr>
          <w:rFonts w:cs="Nazanin" w:hint="cs"/>
          <w:sz w:val="28"/>
          <w:szCs w:val="28"/>
          <w:rtl/>
          <w:lang w:bidi="fa-IR"/>
        </w:rPr>
        <w:t xml:space="preserve">بهتر شناختن </w:t>
      </w:r>
      <w:r w:rsidR="00827F24" w:rsidRPr="005801CF">
        <w:rPr>
          <w:rFonts w:cs="Nazanin" w:hint="cs"/>
          <w:sz w:val="28"/>
          <w:szCs w:val="28"/>
          <w:rtl/>
          <w:lang w:bidi="fa-IR"/>
        </w:rPr>
        <w:t>جان کلام کتاب</w:t>
      </w:r>
      <w:r w:rsidR="006F25A1" w:rsidRPr="005801CF">
        <w:rPr>
          <w:rFonts w:cs="Nazanin" w:hint="cs"/>
          <w:sz w:val="28"/>
          <w:szCs w:val="28"/>
          <w:rtl/>
          <w:lang w:bidi="fa-IR"/>
        </w:rPr>
        <w:t xml:space="preserve"> باید آن </w:t>
      </w:r>
      <w:r w:rsidRPr="005801CF">
        <w:rPr>
          <w:rFonts w:cs="Nazanin" w:hint="cs"/>
          <w:sz w:val="28"/>
          <w:szCs w:val="28"/>
          <w:rtl/>
          <w:lang w:bidi="fa-IR"/>
        </w:rPr>
        <w:t>را در ظرف زمانی خود</w:t>
      </w:r>
      <w:r w:rsidR="00827F24" w:rsidRPr="005801CF">
        <w:rPr>
          <w:rFonts w:cs="Nazanin" w:hint="cs"/>
          <w:sz w:val="28"/>
          <w:szCs w:val="28"/>
          <w:rtl/>
          <w:lang w:bidi="fa-IR"/>
        </w:rPr>
        <w:t>ش</w:t>
      </w:r>
      <w:r w:rsidRPr="005801CF">
        <w:rPr>
          <w:rFonts w:cs="Nazanin" w:hint="cs"/>
          <w:sz w:val="28"/>
          <w:szCs w:val="28"/>
          <w:rtl/>
          <w:lang w:bidi="fa-IR"/>
        </w:rPr>
        <w:t xml:space="preserve"> ببینیم. یعنی در برخورد با پدیده ای مانند نبش قبر بهمن بازرگانی به این بسنده نکنیم که وزرات ملعونه به هر خس و خاشاکی متوسل می شود تا لاشه ای را به مقابله با مجاهدین و مقاومت بکشاند. این البته واقعیت دارد اما تمامی </w:t>
      </w:r>
      <w:r w:rsidR="006F25A1" w:rsidRPr="005801CF">
        <w:rPr>
          <w:rFonts w:cs="Nazanin" w:hint="cs"/>
          <w:sz w:val="28"/>
          <w:szCs w:val="28"/>
          <w:rtl/>
          <w:lang w:bidi="fa-IR"/>
        </w:rPr>
        <w:t>آن</w:t>
      </w:r>
      <w:r w:rsidRPr="005801CF">
        <w:rPr>
          <w:rFonts w:cs="Nazanin" w:hint="cs"/>
          <w:sz w:val="28"/>
          <w:szCs w:val="28"/>
          <w:rtl/>
          <w:lang w:bidi="fa-IR"/>
        </w:rPr>
        <w:t xml:space="preserve"> نیست. باید دید هدف وزارت اطلاعات چیست که در این زمان</w:t>
      </w:r>
      <w:r w:rsidR="00B5106E" w:rsidRPr="005801CF">
        <w:rPr>
          <w:rFonts w:cs="Nazanin" w:hint="cs"/>
          <w:sz w:val="28"/>
          <w:szCs w:val="28"/>
          <w:rtl/>
          <w:lang w:bidi="fa-IR"/>
        </w:rPr>
        <w:t xml:space="preserve"> مشخص،</w:t>
      </w:r>
      <w:r w:rsidRPr="005801CF">
        <w:rPr>
          <w:rFonts w:cs="Nazanin" w:hint="cs"/>
          <w:sz w:val="28"/>
          <w:szCs w:val="28"/>
          <w:rtl/>
          <w:lang w:bidi="fa-IR"/>
        </w:rPr>
        <w:t xml:space="preserve"> و بعد از ۵سال</w:t>
      </w:r>
      <w:r w:rsidR="00B5106E" w:rsidRPr="005801CF">
        <w:rPr>
          <w:rFonts w:cs="Nazanin" w:hint="cs"/>
          <w:sz w:val="28"/>
          <w:szCs w:val="28"/>
          <w:rtl/>
          <w:lang w:bidi="fa-IR"/>
        </w:rPr>
        <w:t xml:space="preserve"> تأخیر،</w:t>
      </w:r>
      <w:r w:rsidRPr="005801CF">
        <w:rPr>
          <w:rFonts w:cs="Nazanin" w:hint="cs"/>
          <w:sz w:val="28"/>
          <w:szCs w:val="28"/>
          <w:rtl/>
          <w:lang w:bidi="fa-IR"/>
        </w:rPr>
        <w:t xml:space="preserve"> به انتشار این کتاب مجعول تن می دهد و پشت سر هم نیز برایش </w:t>
      </w:r>
      <w:r w:rsidR="00B5106E" w:rsidRPr="005801CF">
        <w:rPr>
          <w:rFonts w:cs="Nazanin" w:hint="cs"/>
          <w:sz w:val="28"/>
          <w:szCs w:val="28"/>
          <w:rtl/>
          <w:lang w:bidi="fa-IR"/>
        </w:rPr>
        <w:t xml:space="preserve">جلسات </w:t>
      </w:r>
      <w:r w:rsidRPr="005801CF">
        <w:rPr>
          <w:rFonts w:cs="Nazanin" w:hint="cs"/>
          <w:sz w:val="28"/>
          <w:szCs w:val="28"/>
          <w:rtl/>
          <w:lang w:bidi="fa-IR"/>
        </w:rPr>
        <w:t>معرفی و نقد می گذارد و تبلیغ می کند. توجه به این نکته جان کلام انتشار کتاب است.</w:t>
      </w:r>
    </w:p>
    <w:p w14:paraId="719F178F" w14:textId="61658CEE" w:rsidR="006A70B3" w:rsidRDefault="00AD04B4" w:rsidP="000256AA">
      <w:pPr>
        <w:pStyle w:val="BodyText"/>
        <w:rPr>
          <w:rtl/>
        </w:rPr>
      </w:pPr>
      <w:r w:rsidRPr="005801CF">
        <w:rPr>
          <w:rFonts w:hint="cs"/>
          <w:rtl/>
        </w:rPr>
        <w:t>بهمن بازرگانی در صفحة ۲۸۳ کتابش نوشته است: «این انقلاب اسلام</w:t>
      </w:r>
      <w:r w:rsidR="00D312E4" w:rsidRPr="005801CF">
        <w:rPr>
          <w:rFonts w:hint="cs"/>
          <w:rtl/>
        </w:rPr>
        <w:t>ی</w:t>
      </w:r>
      <w:r w:rsidRPr="005801CF">
        <w:rPr>
          <w:rFonts w:hint="cs"/>
          <w:rtl/>
        </w:rPr>
        <w:t xml:space="preserve"> الان سی و چند سال ازش گذشته، همچنان اسلامی مانده و کلیه نیروهای مخالف</w:t>
      </w:r>
      <w:r w:rsidR="00827F24" w:rsidRPr="005801CF">
        <w:rPr>
          <w:rFonts w:hint="cs"/>
          <w:rtl/>
        </w:rPr>
        <w:t xml:space="preserve"> خودش را هم از میدان به در کرده</w:t>
      </w:r>
      <w:r w:rsidRPr="005801CF">
        <w:rPr>
          <w:rFonts w:hint="cs"/>
          <w:rtl/>
        </w:rPr>
        <w:t>»</w:t>
      </w:r>
      <w:r w:rsidR="00B5106E" w:rsidRPr="005801CF">
        <w:rPr>
          <w:rFonts w:hint="cs"/>
          <w:rtl/>
        </w:rPr>
        <w:t xml:space="preserve">. </w:t>
      </w:r>
      <w:r w:rsidR="00D312E4" w:rsidRPr="005801CF">
        <w:rPr>
          <w:rFonts w:hint="cs"/>
          <w:rtl/>
        </w:rPr>
        <w:t>جان کلام همی</w:t>
      </w:r>
      <w:r w:rsidRPr="005801CF">
        <w:rPr>
          <w:rFonts w:hint="cs"/>
          <w:rtl/>
        </w:rPr>
        <w:t>ن</w:t>
      </w:r>
      <w:r w:rsidR="00D312E4" w:rsidRPr="005801CF">
        <w:rPr>
          <w:rFonts w:hint="cs"/>
          <w:rtl/>
        </w:rPr>
        <w:t xml:space="preserve"> </w:t>
      </w:r>
      <w:r w:rsidRPr="005801CF">
        <w:rPr>
          <w:rFonts w:hint="cs"/>
          <w:rtl/>
        </w:rPr>
        <w:t>جا است.</w:t>
      </w:r>
      <w:r w:rsidR="00827F24" w:rsidRPr="005801CF">
        <w:rPr>
          <w:rFonts w:hint="cs"/>
          <w:rtl/>
        </w:rPr>
        <w:t xml:space="preserve"> آن چه که خمینی سعی داشت به نام «انقلاب اسلام</w:t>
      </w:r>
      <w:r w:rsidR="00CD691C" w:rsidRPr="005801CF">
        <w:rPr>
          <w:rFonts w:hint="cs"/>
          <w:rtl/>
        </w:rPr>
        <w:t>ی</w:t>
      </w:r>
      <w:r w:rsidR="00827F24" w:rsidRPr="005801CF">
        <w:rPr>
          <w:rFonts w:hint="cs"/>
          <w:rtl/>
        </w:rPr>
        <w:t>» به خورد خلق الله بدهد یک دجالبازی میان تهی بود</w:t>
      </w:r>
      <w:r w:rsidR="00CD691C" w:rsidRPr="005801CF">
        <w:rPr>
          <w:rFonts w:hint="cs"/>
          <w:rtl/>
        </w:rPr>
        <w:t>.</w:t>
      </w:r>
      <w:r w:rsidR="00827F24" w:rsidRPr="005801CF">
        <w:rPr>
          <w:rFonts w:hint="cs"/>
          <w:rtl/>
        </w:rPr>
        <w:t xml:space="preserve"> و به یمن مبارزات مجاهدان و م</w:t>
      </w:r>
      <w:r w:rsidR="00CD691C" w:rsidRPr="005801CF">
        <w:rPr>
          <w:rFonts w:hint="cs"/>
          <w:rtl/>
        </w:rPr>
        <w:t xml:space="preserve">بارزان </w:t>
      </w:r>
      <w:r w:rsidR="00D312E4" w:rsidRPr="005801CF">
        <w:rPr>
          <w:rFonts w:hint="cs"/>
          <w:rtl/>
        </w:rPr>
        <w:t xml:space="preserve">این رژیم ضدبشری </w:t>
      </w:r>
      <w:r w:rsidR="00CD691C" w:rsidRPr="005801CF">
        <w:rPr>
          <w:rFonts w:hint="cs"/>
          <w:rtl/>
        </w:rPr>
        <w:t>هرگز موفق نشد</w:t>
      </w:r>
      <w:r w:rsidR="00D312E4" w:rsidRPr="005801CF">
        <w:rPr>
          <w:rFonts w:hint="cs"/>
          <w:rtl/>
        </w:rPr>
        <w:t xml:space="preserve"> «کلیه نی</w:t>
      </w:r>
      <w:r w:rsidR="00B5106E" w:rsidRPr="005801CF">
        <w:rPr>
          <w:rFonts w:hint="cs"/>
          <w:rtl/>
        </w:rPr>
        <w:t>روهای مخالف خودش را» از میدان</w:t>
      </w:r>
      <w:r w:rsidR="00D312E4" w:rsidRPr="005801CF">
        <w:rPr>
          <w:rFonts w:hint="cs"/>
          <w:rtl/>
        </w:rPr>
        <w:t xml:space="preserve"> ببرد. بازرگانی در حضیض ذلت خود رژیم را تثبیت شده می داند و پا بر فداکاریهای نسلی می گذارد که  با خونهای خود بذرهای انقلاب را از سال۵۰ کاشتند. و اینک با خباثت تمام این چ</w:t>
      </w:r>
      <w:r w:rsidR="0097023A" w:rsidRPr="005801CF">
        <w:rPr>
          <w:rFonts w:hint="cs"/>
          <w:rtl/>
        </w:rPr>
        <w:t>نین مورد قضاوت قرار می گیرند که</w:t>
      </w:r>
      <w:r w:rsidR="00B5106E" w:rsidRPr="005801CF">
        <w:rPr>
          <w:rFonts w:hint="cs"/>
          <w:rtl/>
        </w:rPr>
        <w:t xml:space="preserve"> مجاهدین به دلیل «راه خشنی» </w:t>
      </w:r>
      <w:r w:rsidR="00CD691C" w:rsidRPr="005801CF">
        <w:rPr>
          <w:rFonts w:hint="cs"/>
          <w:rtl/>
        </w:rPr>
        <w:t xml:space="preserve">که </w:t>
      </w:r>
      <w:r w:rsidR="00B5106E" w:rsidRPr="005801CF">
        <w:rPr>
          <w:rFonts w:hint="cs"/>
          <w:rtl/>
        </w:rPr>
        <w:t>انتخاب کرده بودند مستعد بودند تا</w:t>
      </w:r>
      <w:r w:rsidR="00D312E4" w:rsidRPr="005801CF">
        <w:rPr>
          <w:rFonts w:hint="cs"/>
          <w:rtl/>
        </w:rPr>
        <w:t>: «</w:t>
      </w:r>
      <w:r w:rsidR="009E1EEA" w:rsidRPr="005801CF">
        <w:rPr>
          <w:rFonts w:hint="cs"/>
          <w:rtl/>
        </w:rPr>
        <w:t>بعد از سرنگونی شاه دوباره دیکتاتوری دیگری برقرار کن</w:t>
      </w:r>
      <w:r w:rsidR="009E1EEA" w:rsidRPr="000256AA">
        <w:rPr>
          <w:rFonts w:hint="cs"/>
          <w:rtl/>
        </w:rPr>
        <w:t>د</w:t>
      </w:r>
      <w:r w:rsidR="00D312E4" w:rsidRPr="000256AA">
        <w:rPr>
          <w:rFonts w:hint="cs"/>
          <w:rtl/>
        </w:rPr>
        <w:t>»(</w:t>
      </w:r>
      <w:r w:rsidR="009E1EEA" w:rsidRPr="000256AA">
        <w:rPr>
          <w:rFonts w:hint="cs"/>
          <w:rtl/>
        </w:rPr>
        <w:t xml:space="preserve">صفحه </w:t>
      </w:r>
      <w:r w:rsidR="000256AA" w:rsidRPr="000256AA">
        <w:rPr>
          <w:rFonts w:hint="cs"/>
          <w:rtl/>
        </w:rPr>
        <w:t>۷۸</w:t>
      </w:r>
      <w:r w:rsidR="00D312E4" w:rsidRPr="000256AA">
        <w:rPr>
          <w:rFonts w:hint="cs"/>
          <w:rtl/>
        </w:rPr>
        <w:t>)</w:t>
      </w:r>
    </w:p>
    <w:p w14:paraId="7F57ACE6" w14:textId="77777777" w:rsidR="005801CF" w:rsidRPr="005801CF" w:rsidRDefault="00B5106E" w:rsidP="00301ED9">
      <w:pPr>
        <w:bidi/>
        <w:spacing w:after="0" w:line="240" w:lineRule="auto"/>
        <w:rPr>
          <w:rFonts w:cs="Nazanin"/>
          <w:sz w:val="28"/>
          <w:szCs w:val="28"/>
          <w:lang w:bidi="fa-IR"/>
        </w:rPr>
      </w:pPr>
      <w:r w:rsidRPr="005801CF">
        <w:rPr>
          <w:rFonts w:cs="Nazanin" w:hint="cs"/>
          <w:sz w:val="28"/>
          <w:szCs w:val="28"/>
          <w:rtl/>
          <w:lang w:bidi="fa-IR"/>
        </w:rPr>
        <w:t xml:space="preserve">اما </w:t>
      </w:r>
      <w:r w:rsidR="0097023A" w:rsidRPr="005801CF">
        <w:rPr>
          <w:rFonts w:cs="Nazanin" w:hint="cs"/>
          <w:sz w:val="28"/>
          <w:szCs w:val="28"/>
          <w:rtl/>
          <w:lang w:bidi="fa-IR"/>
        </w:rPr>
        <w:t>در برابر این قبیل ترهات مضحک باید به واقعیت دیگری توجه کرد.</w:t>
      </w:r>
      <w:r w:rsidR="00C958E1" w:rsidRPr="005801CF">
        <w:rPr>
          <w:rFonts w:cs="Nazanin" w:hint="cs"/>
          <w:sz w:val="28"/>
          <w:szCs w:val="28"/>
          <w:rtl/>
          <w:lang w:bidi="fa-IR"/>
        </w:rPr>
        <w:t xml:space="preserve"> واقعیت برتر نه جعلیات یک فیلسوف نمای وامانده که خیابانها و میدانهای شهرهای مختلف میهن ما است.</w:t>
      </w:r>
      <w:r w:rsidR="00C958E1" w:rsidRPr="005801CF">
        <w:rPr>
          <w:rFonts w:cs="Nazanin" w:hint="cs"/>
          <w:color w:val="FF0000"/>
          <w:sz w:val="28"/>
          <w:szCs w:val="28"/>
          <w:rtl/>
          <w:lang w:bidi="fa-IR"/>
        </w:rPr>
        <w:t xml:space="preserve"> </w:t>
      </w:r>
      <w:r w:rsidR="0054703D" w:rsidRPr="005801CF">
        <w:rPr>
          <w:rFonts w:cs="Nazanin" w:hint="cs"/>
          <w:sz w:val="28"/>
          <w:szCs w:val="28"/>
          <w:rtl/>
          <w:lang w:bidi="fa-IR"/>
        </w:rPr>
        <w:t xml:space="preserve">و واقعیت برتر اعتراف خود رژیم است که بیش از ۷۰در صد فراخوانهای اعتراضی در سطح کشور توسط کانالهای فعال مقاومت داده می شود. </w:t>
      </w:r>
      <w:r w:rsidR="0098758E" w:rsidRPr="005801CF">
        <w:rPr>
          <w:rFonts w:cs="Nazanin" w:hint="cs"/>
          <w:sz w:val="28"/>
          <w:szCs w:val="28"/>
          <w:rtl/>
          <w:lang w:bidi="fa-IR"/>
        </w:rPr>
        <w:t xml:space="preserve">واقعیت برتر اعتراف سایت باند خامنه ای است که نوشته اعتراضات از صنفی شروع می شود ولی بسیار زود رنگ و بوی ساختار شکنانه پیدا می کند. </w:t>
      </w:r>
      <w:r w:rsidR="00CD691C" w:rsidRPr="005801CF">
        <w:rPr>
          <w:rFonts w:cs="Nazanin" w:hint="cs"/>
          <w:sz w:val="28"/>
          <w:szCs w:val="28"/>
          <w:rtl/>
          <w:lang w:bidi="fa-IR"/>
        </w:rPr>
        <w:t xml:space="preserve">واقعیت برتری </w:t>
      </w:r>
      <w:r w:rsidR="00C958E1" w:rsidRPr="005801CF">
        <w:rPr>
          <w:rFonts w:cs="Nazanin" w:hint="cs"/>
          <w:sz w:val="28"/>
          <w:szCs w:val="28"/>
          <w:rtl/>
          <w:lang w:bidi="fa-IR"/>
        </w:rPr>
        <w:t>کانونها در هر اعتراضی حاضر هستند و به مثابه یک جرقه عمل می کنند</w:t>
      </w:r>
      <w:r w:rsidR="00736A63" w:rsidRPr="005801CF">
        <w:rPr>
          <w:rFonts w:cs="Nazanin" w:hint="cs"/>
          <w:sz w:val="28"/>
          <w:szCs w:val="28"/>
          <w:rtl/>
          <w:lang w:bidi="fa-IR"/>
        </w:rPr>
        <w:t>.</w:t>
      </w:r>
      <w:r w:rsidR="005801CF" w:rsidRPr="005801CF">
        <w:rPr>
          <w:rFonts w:cs="Nazanin"/>
          <w:sz w:val="28"/>
          <w:szCs w:val="28"/>
          <w:rtl/>
          <w:lang w:bidi="fa-IR"/>
        </w:rPr>
        <w:t xml:space="preserve"> </w:t>
      </w:r>
      <w:r w:rsidR="005801CF" w:rsidRPr="002D675B">
        <w:rPr>
          <w:rFonts w:cs="Roya" w:hint="cs"/>
          <w:sz w:val="28"/>
          <w:szCs w:val="28"/>
          <w:rtl/>
        </w:rPr>
        <w:t>واقعیت برتر این است که سایت بهارستانه، متعلق به پاسداران در ۶ شهریور۹۷ تحت عنوان «نگاهی گذار به</w:t>
      </w:r>
      <w:r w:rsidR="005801CF" w:rsidRPr="002D675B">
        <w:rPr>
          <w:rFonts w:cs="Roya"/>
          <w:sz w:val="28"/>
          <w:szCs w:val="28"/>
          <w:rtl/>
        </w:rPr>
        <w:t xml:space="preserve"> </w:t>
      </w:r>
      <w:r w:rsidR="005801CF" w:rsidRPr="002D675B">
        <w:rPr>
          <w:rFonts w:cs="Roya" w:hint="cs"/>
          <w:sz w:val="28"/>
          <w:szCs w:val="28"/>
          <w:rtl/>
        </w:rPr>
        <w:t>تفاوت‌های</w:t>
      </w:r>
      <w:r w:rsidR="005801CF" w:rsidRPr="002D675B">
        <w:rPr>
          <w:rFonts w:cs="Roya"/>
          <w:sz w:val="28"/>
          <w:szCs w:val="28"/>
          <w:rtl/>
        </w:rPr>
        <w:t xml:space="preserve"> امروز مجاهد</w:t>
      </w:r>
      <w:r w:rsidR="005801CF" w:rsidRPr="002D675B">
        <w:rPr>
          <w:rFonts w:cs="Roya" w:hint="cs"/>
          <w:sz w:val="28"/>
          <w:szCs w:val="28"/>
          <w:rtl/>
        </w:rPr>
        <w:t>ی</w:t>
      </w:r>
      <w:r w:rsidR="005801CF" w:rsidRPr="002D675B">
        <w:rPr>
          <w:rFonts w:cs="Roya" w:hint="eastAsia"/>
          <w:sz w:val="28"/>
          <w:szCs w:val="28"/>
          <w:rtl/>
        </w:rPr>
        <w:t>ن</w:t>
      </w:r>
      <w:r w:rsidR="005801CF" w:rsidRPr="002D675B">
        <w:rPr>
          <w:rFonts w:cs="Roya"/>
          <w:sz w:val="28"/>
          <w:szCs w:val="28"/>
          <w:rtl/>
        </w:rPr>
        <w:t xml:space="preserve"> با دی‌ماه ۹۶</w:t>
      </w:r>
      <w:r w:rsidR="005801CF" w:rsidRPr="002D675B">
        <w:rPr>
          <w:rFonts w:cs="Roya" w:hint="cs"/>
          <w:sz w:val="28"/>
          <w:szCs w:val="28"/>
          <w:rtl/>
        </w:rPr>
        <w:t>» نوشت:</w:t>
      </w:r>
      <w:r w:rsidR="005801CF" w:rsidRPr="002D675B">
        <w:rPr>
          <w:rFonts w:cs="Roya"/>
          <w:sz w:val="28"/>
          <w:szCs w:val="28"/>
          <w:rtl/>
        </w:rPr>
        <w:t xml:space="preserve"> </w:t>
      </w:r>
      <w:r w:rsidR="005801CF" w:rsidRPr="002D675B">
        <w:rPr>
          <w:rFonts w:cs="Roya" w:hint="cs"/>
          <w:sz w:val="28"/>
          <w:szCs w:val="28"/>
          <w:rtl/>
        </w:rPr>
        <w:t>«اما</w:t>
      </w:r>
      <w:r w:rsidR="005801CF" w:rsidRPr="002D675B">
        <w:rPr>
          <w:rFonts w:cs="Roya"/>
          <w:sz w:val="28"/>
          <w:szCs w:val="28"/>
          <w:rtl/>
        </w:rPr>
        <w:t xml:space="preserve"> </w:t>
      </w:r>
      <w:r w:rsidR="005801CF" w:rsidRPr="002D675B">
        <w:rPr>
          <w:rFonts w:cs="Roya" w:hint="cs"/>
          <w:sz w:val="28"/>
          <w:szCs w:val="28"/>
          <w:rtl/>
        </w:rPr>
        <w:t>کی</w:t>
      </w:r>
      <w:r w:rsidR="005801CF" w:rsidRPr="002D675B">
        <w:rPr>
          <w:rFonts w:cs="Roya" w:hint="eastAsia"/>
          <w:sz w:val="28"/>
          <w:szCs w:val="28"/>
          <w:rtl/>
        </w:rPr>
        <w:t>ف</w:t>
      </w:r>
      <w:r w:rsidR="005801CF" w:rsidRPr="002D675B">
        <w:rPr>
          <w:rFonts w:cs="Roya" w:hint="cs"/>
          <w:sz w:val="28"/>
          <w:szCs w:val="28"/>
          <w:rtl/>
        </w:rPr>
        <w:t>ی‌</w:t>
      </w:r>
      <w:r w:rsidR="005801CF" w:rsidRPr="002D675B">
        <w:rPr>
          <w:rFonts w:cs="Roya" w:hint="eastAsia"/>
          <w:sz w:val="28"/>
          <w:szCs w:val="28"/>
          <w:rtl/>
        </w:rPr>
        <w:t>تر</w:t>
      </w:r>
      <w:r w:rsidR="005801CF" w:rsidRPr="002D675B">
        <w:rPr>
          <w:rFonts w:cs="Roya" w:hint="cs"/>
          <w:sz w:val="28"/>
          <w:szCs w:val="28"/>
          <w:rtl/>
        </w:rPr>
        <w:t>ی</w:t>
      </w:r>
      <w:r w:rsidR="005801CF" w:rsidRPr="002D675B">
        <w:rPr>
          <w:rFonts w:cs="Roya" w:hint="eastAsia"/>
          <w:sz w:val="28"/>
          <w:szCs w:val="28"/>
          <w:rtl/>
        </w:rPr>
        <w:t>ن</w:t>
      </w:r>
      <w:r w:rsidR="005801CF" w:rsidRPr="002D675B">
        <w:rPr>
          <w:rFonts w:cs="Roya"/>
          <w:sz w:val="28"/>
          <w:szCs w:val="28"/>
          <w:rtl/>
        </w:rPr>
        <w:t xml:space="preserve"> تحول </w:t>
      </w:r>
      <w:r w:rsidR="005801CF" w:rsidRPr="002D675B">
        <w:rPr>
          <w:rFonts w:cs="Roya"/>
          <w:sz w:val="28"/>
          <w:szCs w:val="28"/>
          <w:rtl/>
        </w:rPr>
        <w:lastRenderedPageBreak/>
        <w:t>صورت گرفته، وصل عقبه ا</w:t>
      </w:r>
      <w:r w:rsidR="005801CF" w:rsidRPr="002D675B">
        <w:rPr>
          <w:rFonts w:cs="Roya" w:hint="cs"/>
          <w:sz w:val="28"/>
          <w:szCs w:val="28"/>
          <w:rtl/>
        </w:rPr>
        <w:t>ی</w:t>
      </w:r>
      <w:r w:rsidR="005801CF" w:rsidRPr="002D675B">
        <w:rPr>
          <w:rFonts w:cs="Roya" w:hint="eastAsia"/>
          <w:sz w:val="28"/>
          <w:szCs w:val="28"/>
          <w:rtl/>
        </w:rPr>
        <w:t>ن</w:t>
      </w:r>
      <w:r w:rsidR="005801CF" w:rsidRPr="002D675B">
        <w:rPr>
          <w:rFonts w:cs="Roya"/>
          <w:sz w:val="28"/>
          <w:szCs w:val="28"/>
          <w:rtl/>
        </w:rPr>
        <w:t xml:space="preserve"> کانون‌ها به رهبر</w:t>
      </w:r>
      <w:r w:rsidR="005801CF" w:rsidRPr="002D675B">
        <w:rPr>
          <w:rFonts w:cs="Roya" w:hint="cs"/>
          <w:sz w:val="28"/>
          <w:szCs w:val="28"/>
          <w:rtl/>
        </w:rPr>
        <w:t>ی</w:t>
      </w:r>
      <w:r w:rsidR="005801CF" w:rsidRPr="002D675B">
        <w:rPr>
          <w:rFonts w:cs="Roya"/>
          <w:sz w:val="28"/>
          <w:szCs w:val="28"/>
          <w:rtl/>
        </w:rPr>
        <w:t xml:space="preserve"> آن است. در حال حاضر، خط ده</w:t>
      </w:r>
      <w:r w:rsidR="005801CF" w:rsidRPr="002D675B">
        <w:rPr>
          <w:rFonts w:cs="Roya" w:hint="cs"/>
          <w:sz w:val="28"/>
          <w:szCs w:val="28"/>
          <w:rtl/>
        </w:rPr>
        <w:t>ی</w:t>
      </w:r>
      <w:r w:rsidR="005801CF" w:rsidRPr="002D675B">
        <w:rPr>
          <w:rFonts w:cs="Roya"/>
          <w:sz w:val="28"/>
          <w:szCs w:val="28"/>
          <w:rtl/>
        </w:rPr>
        <w:t xml:space="preserve"> اصل</w:t>
      </w:r>
      <w:r w:rsidR="005801CF" w:rsidRPr="002D675B">
        <w:rPr>
          <w:rFonts w:cs="Roya" w:hint="cs"/>
          <w:sz w:val="28"/>
          <w:szCs w:val="28"/>
          <w:rtl/>
        </w:rPr>
        <w:t>ی</w:t>
      </w:r>
      <w:r w:rsidR="005801CF" w:rsidRPr="002D675B">
        <w:rPr>
          <w:rFonts w:cs="Roya"/>
          <w:sz w:val="28"/>
          <w:szCs w:val="28"/>
          <w:rtl/>
        </w:rPr>
        <w:t xml:space="preserve"> ا</w:t>
      </w:r>
      <w:r w:rsidR="005801CF" w:rsidRPr="002D675B">
        <w:rPr>
          <w:rFonts w:cs="Roya" w:hint="cs"/>
          <w:sz w:val="28"/>
          <w:szCs w:val="28"/>
          <w:rtl/>
        </w:rPr>
        <w:t>ی</w:t>
      </w:r>
      <w:r w:rsidR="005801CF" w:rsidRPr="002D675B">
        <w:rPr>
          <w:rFonts w:cs="Roya" w:hint="eastAsia"/>
          <w:sz w:val="28"/>
          <w:szCs w:val="28"/>
          <w:rtl/>
        </w:rPr>
        <w:t>ن</w:t>
      </w:r>
      <w:r w:rsidR="005801CF" w:rsidRPr="002D675B">
        <w:rPr>
          <w:rFonts w:cs="Roya"/>
          <w:sz w:val="28"/>
          <w:szCs w:val="28"/>
          <w:rtl/>
        </w:rPr>
        <w:t xml:space="preserve"> کانون‌های شورش</w:t>
      </w:r>
      <w:r w:rsidR="005801CF" w:rsidRPr="002D675B">
        <w:rPr>
          <w:rFonts w:cs="Roya" w:hint="cs"/>
          <w:sz w:val="28"/>
          <w:szCs w:val="28"/>
          <w:rtl/>
        </w:rPr>
        <w:t>ی</w:t>
      </w:r>
      <w:r w:rsidR="005801CF" w:rsidRPr="002D675B">
        <w:rPr>
          <w:rFonts w:cs="Roya"/>
          <w:sz w:val="28"/>
          <w:szCs w:val="28"/>
          <w:rtl/>
        </w:rPr>
        <w:t xml:space="preserve"> توسط مسعود رجو</w:t>
      </w:r>
      <w:r w:rsidR="005801CF" w:rsidRPr="002D675B">
        <w:rPr>
          <w:rFonts w:cs="Roya" w:hint="cs"/>
          <w:sz w:val="28"/>
          <w:szCs w:val="28"/>
          <w:rtl/>
        </w:rPr>
        <w:t>ی</w:t>
      </w:r>
      <w:r w:rsidR="005801CF" w:rsidRPr="002D675B">
        <w:rPr>
          <w:rFonts w:cs="Roya"/>
          <w:sz w:val="28"/>
          <w:szCs w:val="28"/>
          <w:rtl/>
        </w:rPr>
        <w:t xml:space="preserve"> در قالب «پ</w:t>
      </w:r>
      <w:r w:rsidR="005801CF" w:rsidRPr="002D675B">
        <w:rPr>
          <w:rFonts w:cs="Roya" w:hint="cs"/>
          <w:sz w:val="28"/>
          <w:szCs w:val="28"/>
          <w:rtl/>
        </w:rPr>
        <w:t>ی</w:t>
      </w:r>
      <w:r w:rsidR="005801CF" w:rsidRPr="002D675B">
        <w:rPr>
          <w:rFonts w:cs="Roya" w:hint="eastAsia"/>
          <w:sz w:val="28"/>
          <w:szCs w:val="28"/>
          <w:rtl/>
        </w:rPr>
        <w:t>ام</w:t>
      </w:r>
      <w:r w:rsidR="005801CF" w:rsidRPr="002D675B">
        <w:rPr>
          <w:rFonts w:cs="Roya"/>
          <w:sz w:val="28"/>
          <w:szCs w:val="28"/>
          <w:rtl/>
        </w:rPr>
        <w:t xml:space="preserve"> به کانون‌های شورش</w:t>
      </w:r>
      <w:r w:rsidR="005801CF" w:rsidRPr="002D675B">
        <w:rPr>
          <w:rFonts w:cs="Roya" w:hint="cs"/>
          <w:sz w:val="28"/>
          <w:szCs w:val="28"/>
          <w:rtl/>
        </w:rPr>
        <w:t>ی</w:t>
      </w:r>
      <w:r w:rsidR="005801CF" w:rsidRPr="002D675B">
        <w:rPr>
          <w:rFonts w:cs="Roya" w:hint="eastAsia"/>
          <w:sz w:val="28"/>
          <w:szCs w:val="28"/>
          <w:rtl/>
        </w:rPr>
        <w:t>»</w:t>
      </w:r>
      <w:r w:rsidR="005801CF" w:rsidRPr="002D675B">
        <w:rPr>
          <w:rFonts w:cs="Roya"/>
          <w:sz w:val="28"/>
          <w:szCs w:val="28"/>
          <w:rtl/>
        </w:rPr>
        <w:t xml:space="preserve"> صورت می‌گیرد!</w:t>
      </w:r>
    </w:p>
    <w:p w14:paraId="6190FFBE" w14:textId="77777777" w:rsidR="00F669DA" w:rsidRPr="00F13621" w:rsidRDefault="00736A63" w:rsidP="00301ED9">
      <w:pPr>
        <w:bidi/>
        <w:spacing w:after="0" w:line="240" w:lineRule="auto"/>
        <w:rPr>
          <w:sz w:val="28"/>
          <w:szCs w:val="28"/>
        </w:rPr>
      </w:pPr>
      <w:r w:rsidRPr="005801CF">
        <w:rPr>
          <w:rFonts w:cs="Nazanin" w:hint="cs"/>
          <w:sz w:val="28"/>
          <w:szCs w:val="28"/>
          <w:rtl/>
          <w:lang w:bidi="fa-IR"/>
        </w:rPr>
        <w:t xml:space="preserve">ما برخلاف فیلسوف نماهای درمانده </w:t>
      </w:r>
      <w:r w:rsidR="00E63DFD" w:rsidRPr="005801CF">
        <w:rPr>
          <w:rFonts w:cs="Nazanin" w:hint="cs"/>
          <w:sz w:val="28"/>
          <w:szCs w:val="28"/>
          <w:rtl/>
          <w:lang w:bidi="fa-IR"/>
        </w:rPr>
        <w:t xml:space="preserve">قلم به مزد </w:t>
      </w:r>
      <w:r w:rsidRPr="005801CF">
        <w:rPr>
          <w:rFonts w:cs="Nazanin" w:hint="cs"/>
          <w:sz w:val="28"/>
          <w:szCs w:val="28"/>
          <w:rtl/>
          <w:lang w:bidi="fa-IR"/>
        </w:rPr>
        <w:t>که یا جعل می کن</w:t>
      </w:r>
      <w:r w:rsidR="00CD691C" w:rsidRPr="005801CF">
        <w:rPr>
          <w:rFonts w:cs="Nazanin" w:hint="cs"/>
          <w:sz w:val="28"/>
          <w:szCs w:val="28"/>
          <w:rtl/>
          <w:lang w:bidi="fa-IR"/>
        </w:rPr>
        <w:t>ن</w:t>
      </w:r>
      <w:r w:rsidRPr="005801CF">
        <w:rPr>
          <w:rFonts w:cs="Nazanin" w:hint="cs"/>
          <w:sz w:val="28"/>
          <w:szCs w:val="28"/>
          <w:rtl/>
          <w:lang w:bidi="fa-IR"/>
        </w:rPr>
        <w:t>د و یاوه می باف</w:t>
      </w:r>
      <w:r w:rsidR="00CD691C" w:rsidRPr="005801CF">
        <w:rPr>
          <w:rFonts w:cs="Nazanin" w:hint="cs"/>
          <w:sz w:val="28"/>
          <w:szCs w:val="28"/>
          <w:rtl/>
          <w:lang w:bidi="fa-IR"/>
        </w:rPr>
        <w:t>ن</w:t>
      </w:r>
      <w:r w:rsidRPr="005801CF">
        <w:rPr>
          <w:rFonts w:cs="Nazanin" w:hint="cs"/>
          <w:sz w:val="28"/>
          <w:szCs w:val="28"/>
          <w:rtl/>
          <w:lang w:bidi="fa-IR"/>
        </w:rPr>
        <w:t xml:space="preserve">د و </w:t>
      </w:r>
      <w:r w:rsidR="005801CF" w:rsidRPr="005801CF">
        <w:rPr>
          <w:rFonts w:cs="Nazanin" w:hint="cs"/>
          <w:sz w:val="28"/>
          <w:szCs w:val="28"/>
          <w:rtl/>
          <w:lang w:bidi="fa-IR"/>
        </w:rPr>
        <w:t xml:space="preserve">یا </w:t>
      </w:r>
      <w:r w:rsidRPr="005801CF">
        <w:rPr>
          <w:rFonts w:cs="Nazanin" w:hint="cs"/>
          <w:sz w:val="28"/>
          <w:szCs w:val="28"/>
          <w:rtl/>
          <w:lang w:bidi="fa-IR"/>
        </w:rPr>
        <w:t>در ترس از دیکتاتوری مجاهدین بعد از پیروزی برای تثبیت رژیم خوشرقصی می کن</w:t>
      </w:r>
      <w:r w:rsidR="00CD691C" w:rsidRPr="005801CF">
        <w:rPr>
          <w:rFonts w:cs="Nazanin" w:hint="cs"/>
          <w:sz w:val="28"/>
          <w:szCs w:val="28"/>
          <w:rtl/>
          <w:lang w:bidi="fa-IR"/>
        </w:rPr>
        <w:t>ن</w:t>
      </w:r>
      <w:r w:rsidRPr="005801CF">
        <w:rPr>
          <w:rFonts w:cs="Nazanin" w:hint="cs"/>
          <w:sz w:val="28"/>
          <w:szCs w:val="28"/>
          <w:rtl/>
          <w:lang w:bidi="fa-IR"/>
        </w:rPr>
        <w:t xml:space="preserve">د تمامی واقعیت را می بینیم. ما به چشم شیطان سازی های گسترده رژیم را می بینیم. </w:t>
      </w:r>
      <w:r w:rsidR="00CD691C" w:rsidRPr="005801CF">
        <w:rPr>
          <w:rFonts w:cs="Nazanin" w:hint="cs"/>
          <w:sz w:val="28"/>
          <w:szCs w:val="28"/>
          <w:rtl/>
          <w:lang w:bidi="fa-IR"/>
        </w:rPr>
        <w:t xml:space="preserve">و به خوبی می دانیم </w:t>
      </w:r>
      <w:r w:rsidRPr="005801CF">
        <w:rPr>
          <w:rFonts w:cs="Nazanin" w:hint="cs"/>
          <w:sz w:val="28"/>
          <w:szCs w:val="28"/>
          <w:rtl/>
          <w:lang w:bidi="fa-IR"/>
        </w:rPr>
        <w:t>که سریالهای ۲۰ و ۳۰ قسمتی و فیلمهای پرهزینه چگونه ساخته می شوند</w:t>
      </w:r>
      <w:r w:rsidR="00CD691C" w:rsidRPr="005801CF">
        <w:rPr>
          <w:rFonts w:cs="Nazanin" w:hint="cs"/>
          <w:sz w:val="28"/>
          <w:szCs w:val="28"/>
          <w:rtl/>
          <w:lang w:bidi="fa-IR"/>
        </w:rPr>
        <w:t xml:space="preserve">؟ </w:t>
      </w:r>
      <w:r w:rsidRPr="005801CF">
        <w:rPr>
          <w:rFonts w:cs="Nazanin" w:hint="cs"/>
          <w:sz w:val="28"/>
          <w:szCs w:val="28"/>
          <w:rtl/>
          <w:lang w:bidi="fa-IR"/>
        </w:rPr>
        <w:t xml:space="preserve"> </w:t>
      </w:r>
      <w:r w:rsidR="00CD691C" w:rsidRPr="005801CF">
        <w:rPr>
          <w:rFonts w:cs="Nazanin" w:hint="cs"/>
          <w:sz w:val="28"/>
          <w:szCs w:val="28"/>
          <w:rtl/>
          <w:lang w:bidi="fa-IR"/>
        </w:rPr>
        <w:t xml:space="preserve">ما به نیکی دریافته ایم که </w:t>
      </w:r>
      <w:r w:rsidR="005F2487" w:rsidRPr="005801CF">
        <w:rPr>
          <w:rFonts w:cs="Nazanin" w:hint="cs"/>
          <w:sz w:val="28"/>
          <w:szCs w:val="28"/>
          <w:rtl/>
          <w:lang w:bidi="fa-IR"/>
        </w:rPr>
        <w:t xml:space="preserve">بهمن بازرگانی با انتشار مثلا خاطراتش چیزی است از زمرة انبوه </w:t>
      </w:r>
      <w:r w:rsidR="00CD691C" w:rsidRPr="005801CF">
        <w:rPr>
          <w:rFonts w:cs="Nazanin" w:hint="cs"/>
          <w:sz w:val="28"/>
          <w:szCs w:val="28"/>
          <w:rtl/>
          <w:lang w:bidi="fa-IR"/>
        </w:rPr>
        <w:t xml:space="preserve">انتشار </w:t>
      </w:r>
      <w:r w:rsidR="005F2487" w:rsidRPr="005801CF">
        <w:rPr>
          <w:rFonts w:cs="Nazanin" w:hint="cs"/>
          <w:sz w:val="28"/>
          <w:szCs w:val="28"/>
          <w:rtl/>
          <w:lang w:bidi="fa-IR"/>
        </w:rPr>
        <w:t>کتاب</w:t>
      </w:r>
      <w:r w:rsidR="00CD691C" w:rsidRPr="005801CF">
        <w:rPr>
          <w:rFonts w:cs="Nazanin" w:hint="cs"/>
          <w:sz w:val="28"/>
          <w:szCs w:val="28"/>
          <w:rtl/>
          <w:lang w:bidi="fa-IR"/>
        </w:rPr>
        <w:t xml:space="preserve"> و به راه انداختن کنفرانسها و میزهای کتاب توسط وزارت اطلاعات</w:t>
      </w:r>
      <w:r w:rsidR="005F2487" w:rsidRPr="005801CF">
        <w:rPr>
          <w:rFonts w:cs="Nazanin" w:hint="cs"/>
          <w:sz w:val="28"/>
          <w:szCs w:val="28"/>
          <w:rtl/>
          <w:lang w:bidi="fa-IR"/>
        </w:rPr>
        <w:t>.</w:t>
      </w:r>
      <w:r w:rsidR="00CD691C" w:rsidRPr="005801CF">
        <w:rPr>
          <w:rFonts w:cs="Nazanin" w:hint="cs"/>
          <w:sz w:val="28"/>
          <w:szCs w:val="28"/>
          <w:rtl/>
          <w:lang w:bidi="fa-IR"/>
        </w:rPr>
        <w:t xml:space="preserve"> </w:t>
      </w:r>
      <w:r w:rsidRPr="005801CF">
        <w:rPr>
          <w:rFonts w:cs="Nazanin" w:hint="cs"/>
          <w:sz w:val="28"/>
          <w:szCs w:val="28"/>
          <w:rtl/>
          <w:lang w:bidi="fa-IR"/>
        </w:rPr>
        <w:t xml:space="preserve">ما واقعیت </w:t>
      </w:r>
      <w:r w:rsidR="005F2487" w:rsidRPr="005801CF">
        <w:rPr>
          <w:rFonts w:cs="Nazanin" w:hint="cs"/>
          <w:sz w:val="28"/>
          <w:szCs w:val="28"/>
          <w:rtl/>
          <w:lang w:bidi="fa-IR"/>
        </w:rPr>
        <w:t xml:space="preserve">برتر را </w:t>
      </w:r>
      <w:r w:rsidRPr="005801CF">
        <w:rPr>
          <w:rFonts w:cs="Nazanin" w:hint="cs"/>
          <w:sz w:val="28"/>
          <w:szCs w:val="28"/>
          <w:rtl/>
          <w:lang w:bidi="fa-IR"/>
        </w:rPr>
        <w:t xml:space="preserve">در شهرهای کوچک و بزرگ می بینیم و مهمتر آن که ضجه های امام جمعه مشهد، علم الهدی ، را شنیده ایم که </w:t>
      </w:r>
      <w:r w:rsidR="005F2487" w:rsidRPr="005801CF">
        <w:rPr>
          <w:rFonts w:cs="Nazanin" w:hint="cs"/>
          <w:sz w:val="28"/>
          <w:szCs w:val="28"/>
          <w:rtl/>
          <w:lang w:bidi="fa-IR"/>
        </w:rPr>
        <w:t>بر کرسی نماز جمعه مشهد عربده کشیده است</w:t>
      </w:r>
      <w:r w:rsidR="0054703D" w:rsidRPr="005801CF">
        <w:rPr>
          <w:rFonts w:cs="Nazanin" w:hint="cs"/>
          <w:sz w:val="28"/>
          <w:szCs w:val="28"/>
          <w:rtl/>
          <w:lang w:bidi="fa-IR"/>
        </w:rPr>
        <w:t>:</w:t>
      </w:r>
      <w:r w:rsidRPr="005801CF">
        <w:rPr>
          <w:rFonts w:cs="Nazanin" w:hint="cs"/>
          <w:sz w:val="28"/>
          <w:szCs w:val="28"/>
          <w:rtl/>
          <w:lang w:bidi="fa-IR"/>
        </w:rPr>
        <w:t xml:space="preserve"> «آنها(یعنی ما) می خواهند سر به تن ما نباشد»</w:t>
      </w:r>
      <w:r w:rsidR="00306C16" w:rsidRPr="005801CF">
        <w:rPr>
          <w:rFonts w:cs="Nazanin" w:hint="cs"/>
          <w:sz w:val="28"/>
          <w:szCs w:val="28"/>
          <w:rtl/>
          <w:lang w:bidi="fa-IR"/>
        </w:rPr>
        <w:t xml:space="preserve"> و به همین دلیل است که به خوبی می دانیم کتاب «زمان از دست رفته» در متن این واقعیات انکار ناپذیر </w:t>
      </w:r>
      <w:r w:rsidR="0040763A" w:rsidRPr="005801CF">
        <w:rPr>
          <w:rFonts w:cs="Nazanin" w:hint="cs"/>
          <w:sz w:val="28"/>
          <w:szCs w:val="28"/>
          <w:rtl/>
          <w:lang w:bidi="fa-IR"/>
        </w:rPr>
        <w:t>به خواست وزارت اطلاعات رژيم مبرا از خشونت !</w:t>
      </w:r>
      <w:r w:rsidR="008016A1" w:rsidRPr="005801CF">
        <w:rPr>
          <w:rFonts w:cs="Nazanin" w:hint="cs"/>
          <w:sz w:val="28"/>
          <w:szCs w:val="28"/>
          <w:rtl/>
          <w:lang w:bidi="fa-IR"/>
        </w:rPr>
        <w:t xml:space="preserve"> انتشار یافته است. و هدفی به جز مقابله با رشد کانونهای شورشی را تعقیب نمی کند.</w:t>
      </w:r>
    </w:p>
    <w:sectPr w:rsidR="00F669DA" w:rsidRPr="00F13621" w:rsidSect="001F4680">
      <w:headerReference w:type="even" r:id="rId8"/>
      <w:headerReference w:type="default" r:id="rId9"/>
      <w:footerReference w:type="even" r:id="rId10"/>
      <w:footerReference w:type="default" r:id="rId11"/>
      <w:headerReference w:type="first" r:id="rId12"/>
      <w:footerReference w:type="first" r:id="rId13"/>
      <w:pgSz w:w="11906" w:h="16838"/>
      <w:pgMar w:top="360" w:right="720" w:bottom="27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99990" w14:textId="77777777" w:rsidR="00594CD0" w:rsidRDefault="00594CD0" w:rsidP="00CB0548">
      <w:pPr>
        <w:spacing w:after="0" w:line="240" w:lineRule="auto"/>
      </w:pPr>
      <w:r>
        <w:separator/>
      </w:r>
    </w:p>
  </w:endnote>
  <w:endnote w:type="continuationSeparator" w:id="0">
    <w:p w14:paraId="3364A811" w14:textId="77777777" w:rsidR="00594CD0" w:rsidRDefault="00594CD0" w:rsidP="00CB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 Lotus">
    <w:altName w:val="Courier New"/>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Nazanin">
    <w:panose1 w:val="000005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Roya">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A788" w14:textId="77777777" w:rsidR="00B6775A" w:rsidRDefault="00B67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3C97" w14:textId="77777777" w:rsidR="00B6775A" w:rsidRDefault="00B67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433D" w14:textId="77777777" w:rsidR="00B6775A" w:rsidRDefault="00B67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A0A7C" w14:textId="77777777" w:rsidR="00594CD0" w:rsidRDefault="00594CD0" w:rsidP="00CB0548">
      <w:pPr>
        <w:spacing w:after="0" w:line="240" w:lineRule="auto"/>
      </w:pPr>
      <w:r>
        <w:separator/>
      </w:r>
    </w:p>
  </w:footnote>
  <w:footnote w:type="continuationSeparator" w:id="0">
    <w:p w14:paraId="7F5F99A9" w14:textId="77777777" w:rsidR="00594CD0" w:rsidRDefault="00594CD0" w:rsidP="00CB0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3503" w14:textId="77777777" w:rsidR="00B6775A" w:rsidRDefault="00B67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D120" w14:textId="77777777" w:rsidR="00B6775A" w:rsidRDefault="00B67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0854" w14:textId="77777777" w:rsidR="00B6775A" w:rsidRDefault="00B67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A7AC2"/>
    <w:multiLevelType w:val="hybridMultilevel"/>
    <w:tmpl w:val="62827BAC"/>
    <w:lvl w:ilvl="0" w:tplc="EF9491EA">
      <w:numFmt w:val="bullet"/>
      <w:lvlText w:val="-"/>
      <w:lvlJc w:val="left"/>
      <w:pPr>
        <w:ind w:left="720" w:hanging="360"/>
      </w:pPr>
      <w:rPr>
        <w:rFonts w:ascii="Courier New" w:eastAsia="Calibri" w:hAnsi="Courier New"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16632"/>
    <w:multiLevelType w:val="hybridMultilevel"/>
    <w:tmpl w:val="9F0C3092"/>
    <w:lvl w:ilvl="0" w:tplc="99CC9C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8"/>
    <w:rsid w:val="00004B5A"/>
    <w:rsid w:val="000256AA"/>
    <w:rsid w:val="0002619F"/>
    <w:rsid w:val="000373C3"/>
    <w:rsid w:val="00037BEA"/>
    <w:rsid w:val="00041DC8"/>
    <w:rsid w:val="00056587"/>
    <w:rsid w:val="00080C70"/>
    <w:rsid w:val="00091F7C"/>
    <w:rsid w:val="000C2684"/>
    <w:rsid w:val="000D2FA6"/>
    <w:rsid w:val="000D7B5B"/>
    <w:rsid w:val="000F10FD"/>
    <w:rsid w:val="000F794E"/>
    <w:rsid w:val="00127087"/>
    <w:rsid w:val="00152BD8"/>
    <w:rsid w:val="00153F48"/>
    <w:rsid w:val="001546E3"/>
    <w:rsid w:val="0017544B"/>
    <w:rsid w:val="00181A6D"/>
    <w:rsid w:val="00183160"/>
    <w:rsid w:val="001A3CA1"/>
    <w:rsid w:val="001B15D3"/>
    <w:rsid w:val="001C0DBF"/>
    <w:rsid w:val="001D649B"/>
    <w:rsid w:val="001E16B4"/>
    <w:rsid w:val="001F4680"/>
    <w:rsid w:val="00222C62"/>
    <w:rsid w:val="0022328A"/>
    <w:rsid w:val="00240698"/>
    <w:rsid w:val="00251A95"/>
    <w:rsid w:val="002675AC"/>
    <w:rsid w:val="0029605F"/>
    <w:rsid w:val="002D675B"/>
    <w:rsid w:val="00301ED9"/>
    <w:rsid w:val="00306C16"/>
    <w:rsid w:val="00310139"/>
    <w:rsid w:val="00327D42"/>
    <w:rsid w:val="003577FA"/>
    <w:rsid w:val="003839D5"/>
    <w:rsid w:val="003A7C5C"/>
    <w:rsid w:val="003B560F"/>
    <w:rsid w:val="003C43CF"/>
    <w:rsid w:val="003D2CBD"/>
    <w:rsid w:val="003E6955"/>
    <w:rsid w:val="0040175D"/>
    <w:rsid w:val="0040763A"/>
    <w:rsid w:val="004731BF"/>
    <w:rsid w:val="004910D4"/>
    <w:rsid w:val="004A3126"/>
    <w:rsid w:val="004C2ABD"/>
    <w:rsid w:val="004E7CCD"/>
    <w:rsid w:val="004F68C9"/>
    <w:rsid w:val="00501EEF"/>
    <w:rsid w:val="005364D8"/>
    <w:rsid w:val="0054215A"/>
    <w:rsid w:val="0054703C"/>
    <w:rsid w:val="0054703D"/>
    <w:rsid w:val="00555434"/>
    <w:rsid w:val="00567B1F"/>
    <w:rsid w:val="005801CF"/>
    <w:rsid w:val="00594CD0"/>
    <w:rsid w:val="005B0A37"/>
    <w:rsid w:val="005B25D2"/>
    <w:rsid w:val="005B2D18"/>
    <w:rsid w:val="005B7948"/>
    <w:rsid w:val="005C7DEB"/>
    <w:rsid w:val="005D787A"/>
    <w:rsid w:val="005F2487"/>
    <w:rsid w:val="005F6C67"/>
    <w:rsid w:val="005F72A3"/>
    <w:rsid w:val="0060584C"/>
    <w:rsid w:val="00605FD2"/>
    <w:rsid w:val="00631D5E"/>
    <w:rsid w:val="00691DDF"/>
    <w:rsid w:val="006A70B3"/>
    <w:rsid w:val="006B4BCC"/>
    <w:rsid w:val="006C1252"/>
    <w:rsid w:val="006C3768"/>
    <w:rsid w:val="006D1ED3"/>
    <w:rsid w:val="006F25A1"/>
    <w:rsid w:val="00736A63"/>
    <w:rsid w:val="00746ECC"/>
    <w:rsid w:val="0076113D"/>
    <w:rsid w:val="00761C40"/>
    <w:rsid w:val="0079043F"/>
    <w:rsid w:val="0079426D"/>
    <w:rsid w:val="00796A92"/>
    <w:rsid w:val="007C4113"/>
    <w:rsid w:val="007F4FC6"/>
    <w:rsid w:val="008016A1"/>
    <w:rsid w:val="00804FDF"/>
    <w:rsid w:val="00806AD5"/>
    <w:rsid w:val="008147C9"/>
    <w:rsid w:val="00827F24"/>
    <w:rsid w:val="00837090"/>
    <w:rsid w:val="00854E6A"/>
    <w:rsid w:val="00882513"/>
    <w:rsid w:val="008840A5"/>
    <w:rsid w:val="008930C9"/>
    <w:rsid w:val="00893E6A"/>
    <w:rsid w:val="008E0907"/>
    <w:rsid w:val="008F7D32"/>
    <w:rsid w:val="0090270C"/>
    <w:rsid w:val="0091456F"/>
    <w:rsid w:val="0097023A"/>
    <w:rsid w:val="00973505"/>
    <w:rsid w:val="00975D4A"/>
    <w:rsid w:val="0098758E"/>
    <w:rsid w:val="009A13B5"/>
    <w:rsid w:val="009C3781"/>
    <w:rsid w:val="009C54AB"/>
    <w:rsid w:val="009E1EEA"/>
    <w:rsid w:val="009E2752"/>
    <w:rsid w:val="009E4947"/>
    <w:rsid w:val="00A00080"/>
    <w:rsid w:val="00A33637"/>
    <w:rsid w:val="00A677DD"/>
    <w:rsid w:val="00A7492C"/>
    <w:rsid w:val="00AC41E8"/>
    <w:rsid w:val="00AC5C1B"/>
    <w:rsid w:val="00AD04B4"/>
    <w:rsid w:val="00AD5B4C"/>
    <w:rsid w:val="00AE483B"/>
    <w:rsid w:val="00B3392C"/>
    <w:rsid w:val="00B5106E"/>
    <w:rsid w:val="00B6775A"/>
    <w:rsid w:val="00B76D30"/>
    <w:rsid w:val="00B81939"/>
    <w:rsid w:val="00BD5AAA"/>
    <w:rsid w:val="00BE28BF"/>
    <w:rsid w:val="00C2381B"/>
    <w:rsid w:val="00C33B49"/>
    <w:rsid w:val="00C747FE"/>
    <w:rsid w:val="00C958E1"/>
    <w:rsid w:val="00CB0548"/>
    <w:rsid w:val="00CB6F7E"/>
    <w:rsid w:val="00CD691C"/>
    <w:rsid w:val="00CF2404"/>
    <w:rsid w:val="00D00A97"/>
    <w:rsid w:val="00D07E4E"/>
    <w:rsid w:val="00D1050F"/>
    <w:rsid w:val="00D165B0"/>
    <w:rsid w:val="00D2314A"/>
    <w:rsid w:val="00D26B80"/>
    <w:rsid w:val="00D312E4"/>
    <w:rsid w:val="00D42571"/>
    <w:rsid w:val="00D474D4"/>
    <w:rsid w:val="00D865BA"/>
    <w:rsid w:val="00D94BC3"/>
    <w:rsid w:val="00DB7847"/>
    <w:rsid w:val="00DF10DA"/>
    <w:rsid w:val="00DF4F69"/>
    <w:rsid w:val="00DF6155"/>
    <w:rsid w:val="00E039EE"/>
    <w:rsid w:val="00E205A0"/>
    <w:rsid w:val="00E33599"/>
    <w:rsid w:val="00E41D40"/>
    <w:rsid w:val="00E63352"/>
    <w:rsid w:val="00E63DFD"/>
    <w:rsid w:val="00E84848"/>
    <w:rsid w:val="00E90828"/>
    <w:rsid w:val="00EA048E"/>
    <w:rsid w:val="00EA4C5F"/>
    <w:rsid w:val="00ED7577"/>
    <w:rsid w:val="00EE42EA"/>
    <w:rsid w:val="00F1228F"/>
    <w:rsid w:val="00F13621"/>
    <w:rsid w:val="00F60896"/>
    <w:rsid w:val="00F669DA"/>
    <w:rsid w:val="00F679D4"/>
    <w:rsid w:val="00F75763"/>
    <w:rsid w:val="00F811EC"/>
    <w:rsid w:val="00FB0485"/>
    <w:rsid w:val="00FD2A63"/>
    <w:rsid w:val="00FE05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AB1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548"/>
  </w:style>
  <w:style w:type="paragraph" w:styleId="Footer">
    <w:name w:val="footer"/>
    <w:basedOn w:val="Normal"/>
    <w:link w:val="FooterChar"/>
    <w:uiPriority w:val="99"/>
    <w:unhideWhenUsed/>
    <w:rsid w:val="00CB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548"/>
  </w:style>
  <w:style w:type="paragraph" w:styleId="ListParagraph">
    <w:name w:val="List Paragraph"/>
    <w:aliases w:val="شماره"/>
    <w:basedOn w:val="Normal"/>
    <w:link w:val="ListParagraphChar"/>
    <w:uiPriority w:val="34"/>
    <w:qFormat/>
    <w:rsid w:val="00501EEF"/>
    <w:pPr>
      <w:bidi/>
      <w:spacing w:after="0" w:line="240" w:lineRule="auto"/>
      <w:ind w:left="720"/>
    </w:pPr>
    <w:rPr>
      <w:rFonts w:ascii="Times New Roman" w:eastAsia="Times New Roman" w:hAnsi="Times New Roman" w:cs="Times New Roman"/>
      <w:sz w:val="24"/>
      <w:szCs w:val="24"/>
      <w:lang w:val="en-US" w:bidi="fa-IR"/>
    </w:rPr>
  </w:style>
  <w:style w:type="character" w:customStyle="1" w:styleId="ListParagraphChar">
    <w:name w:val="List Paragraph Char"/>
    <w:aliases w:val="شماره Char"/>
    <w:link w:val="ListParagraph"/>
    <w:uiPriority w:val="34"/>
    <w:locked/>
    <w:rsid w:val="00501EEF"/>
    <w:rPr>
      <w:rFonts w:ascii="Times New Roman" w:eastAsia="Times New Roman" w:hAnsi="Times New Roman" w:cs="Times New Roman"/>
      <w:sz w:val="24"/>
      <w:szCs w:val="24"/>
      <w:lang w:val="en-US" w:bidi="fa-IR"/>
    </w:rPr>
  </w:style>
  <w:style w:type="paragraph" w:styleId="PlainText">
    <w:name w:val="Plain Text"/>
    <w:basedOn w:val="Normal"/>
    <w:link w:val="PlainTextChar"/>
    <w:uiPriority w:val="99"/>
    <w:unhideWhenUsed/>
    <w:rsid w:val="006A70B3"/>
    <w:pPr>
      <w:bidi/>
      <w:spacing w:after="0" w:line="240" w:lineRule="auto"/>
    </w:pPr>
    <w:rPr>
      <w:rFonts w:ascii="Consolas" w:eastAsia="Calibri" w:hAnsi="Consolas" w:cs="Arial"/>
      <w:sz w:val="21"/>
      <w:szCs w:val="21"/>
      <w:lang w:val="en-US" w:bidi="fa-IR"/>
    </w:rPr>
  </w:style>
  <w:style w:type="character" w:customStyle="1" w:styleId="PlainTextChar">
    <w:name w:val="Plain Text Char"/>
    <w:basedOn w:val="DefaultParagraphFont"/>
    <w:link w:val="PlainText"/>
    <w:uiPriority w:val="99"/>
    <w:rsid w:val="006A70B3"/>
    <w:rPr>
      <w:rFonts w:ascii="Consolas" w:eastAsia="Calibri" w:hAnsi="Consolas" w:cs="Arial"/>
      <w:sz w:val="21"/>
      <w:szCs w:val="21"/>
      <w:lang w:val="en-US" w:bidi="fa-IR"/>
    </w:rPr>
  </w:style>
  <w:style w:type="paragraph" w:styleId="BodyText">
    <w:name w:val="Body Text"/>
    <w:basedOn w:val="Normal"/>
    <w:link w:val="BodyTextChar"/>
    <w:uiPriority w:val="99"/>
    <w:unhideWhenUsed/>
    <w:rsid w:val="006A70B3"/>
    <w:pPr>
      <w:bidi/>
      <w:spacing w:after="0" w:line="240" w:lineRule="auto"/>
      <w:jc w:val="both"/>
    </w:pPr>
    <w:rPr>
      <w:rFonts w:cs="Nazanin"/>
      <w:sz w:val="28"/>
      <w:szCs w:val="28"/>
      <w:lang w:bidi="fa-IR"/>
    </w:rPr>
  </w:style>
  <w:style w:type="character" w:customStyle="1" w:styleId="BodyTextChar">
    <w:name w:val="Body Text Char"/>
    <w:basedOn w:val="DefaultParagraphFont"/>
    <w:link w:val="BodyText"/>
    <w:uiPriority w:val="99"/>
    <w:rsid w:val="006A70B3"/>
    <w:rPr>
      <w:rFonts w:cs="Nazanin"/>
      <w:sz w:val="28"/>
      <w:szCs w:val="28"/>
      <w:lang w:bidi="fa-IR"/>
    </w:rPr>
  </w:style>
  <w:style w:type="character" w:styleId="CommentReference">
    <w:name w:val="annotation reference"/>
    <w:basedOn w:val="DefaultParagraphFont"/>
    <w:uiPriority w:val="99"/>
    <w:semiHidden/>
    <w:unhideWhenUsed/>
    <w:rsid w:val="00F1228F"/>
    <w:rPr>
      <w:sz w:val="16"/>
      <w:szCs w:val="16"/>
    </w:rPr>
  </w:style>
  <w:style w:type="paragraph" w:styleId="CommentText">
    <w:name w:val="annotation text"/>
    <w:basedOn w:val="Normal"/>
    <w:link w:val="CommentTextChar"/>
    <w:uiPriority w:val="99"/>
    <w:semiHidden/>
    <w:unhideWhenUsed/>
    <w:rsid w:val="00F1228F"/>
    <w:pPr>
      <w:spacing w:line="240" w:lineRule="auto"/>
    </w:pPr>
    <w:rPr>
      <w:sz w:val="20"/>
      <w:szCs w:val="20"/>
    </w:rPr>
  </w:style>
  <w:style w:type="character" w:customStyle="1" w:styleId="CommentTextChar">
    <w:name w:val="Comment Text Char"/>
    <w:basedOn w:val="DefaultParagraphFont"/>
    <w:link w:val="CommentText"/>
    <w:uiPriority w:val="99"/>
    <w:semiHidden/>
    <w:rsid w:val="00F1228F"/>
    <w:rPr>
      <w:sz w:val="20"/>
      <w:szCs w:val="20"/>
    </w:rPr>
  </w:style>
  <w:style w:type="paragraph" w:styleId="CommentSubject">
    <w:name w:val="annotation subject"/>
    <w:basedOn w:val="CommentText"/>
    <w:next w:val="CommentText"/>
    <w:link w:val="CommentSubjectChar"/>
    <w:uiPriority w:val="99"/>
    <w:semiHidden/>
    <w:unhideWhenUsed/>
    <w:rsid w:val="00F1228F"/>
    <w:rPr>
      <w:b/>
      <w:bCs/>
    </w:rPr>
  </w:style>
  <w:style w:type="character" w:customStyle="1" w:styleId="CommentSubjectChar">
    <w:name w:val="Comment Subject Char"/>
    <w:basedOn w:val="CommentTextChar"/>
    <w:link w:val="CommentSubject"/>
    <w:uiPriority w:val="99"/>
    <w:semiHidden/>
    <w:rsid w:val="00F1228F"/>
    <w:rPr>
      <w:b/>
      <w:bCs/>
      <w:sz w:val="20"/>
      <w:szCs w:val="20"/>
    </w:rPr>
  </w:style>
  <w:style w:type="paragraph" w:styleId="BalloonText">
    <w:name w:val="Balloon Text"/>
    <w:basedOn w:val="Normal"/>
    <w:link w:val="BalloonTextChar"/>
    <w:uiPriority w:val="99"/>
    <w:semiHidden/>
    <w:unhideWhenUsed/>
    <w:rsid w:val="00F12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1922-73A5-4780-9B72-AC25E28F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3342</Words>
  <Characters>19053</Characters>
  <Application>Microsoft Office Word</Application>
  <DocSecurity>0</DocSecurity>
  <Lines>158</Lines>
  <Paragraphs>44</Paragraphs>
  <ScaleCrop>false</ScaleCrop>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2019-03-08T09:20:00Z</dcterms:created>
  <dcterms:modified xsi:type="dcterms:W3CDTF">2019-03-08T09:21:00Z</dcterms:modified>
</cp:coreProperties>
</file>